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6B" w:rsidRPr="00941460" w:rsidRDefault="00EA425B" w:rsidP="00941460">
      <w:pPr>
        <w:pStyle w:val="ConsPlusNormal"/>
        <w:ind w:firstLine="0"/>
        <w:jc w:val="center"/>
        <w:rPr>
          <w:b/>
          <w:sz w:val="24"/>
          <w:szCs w:val="24"/>
        </w:rPr>
      </w:pPr>
      <w:bookmarkStart w:id="0" w:name="_GoBack"/>
      <w:r w:rsidRPr="00941460">
        <w:rPr>
          <w:b/>
          <w:sz w:val="24"/>
          <w:szCs w:val="24"/>
        </w:rPr>
        <w:t>ГЛАВА</w:t>
      </w:r>
    </w:p>
    <w:p w:rsidR="00AB576B" w:rsidRPr="00941460" w:rsidRDefault="00AF1193" w:rsidP="00941460">
      <w:pPr>
        <w:pStyle w:val="ConsPlusNormal"/>
        <w:ind w:firstLine="0"/>
        <w:jc w:val="center"/>
        <w:rPr>
          <w:b/>
          <w:sz w:val="24"/>
          <w:szCs w:val="24"/>
        </w:rPr>
      </w:pPr>
      <w:r w:rsidRPr="00941460">
        <w:rPr>
          <w:b/>
          <w:sz w:val="24"/>
          <w:szCs w:val="24"/>
        </w:rPr>
        <w:t xml:space="preserve"> </w:t>
      </w:r>
      <w:r w:rsidR="00EA425B" w:rsidRPr="00941460">
        <w:rPr>
          <w:b/>
          <w:sz w:val="24"/>
          <w:szCs w:val="24"/>
        </w:rPr>
        <w:t>ГОРОДСКОГО</w:t>
      </w:r>
      <w:r w:rsidRPr="00941460">
        <w:rPr>
          <w:b/>
          <w:sz w:val="24"/>
          <w:szCs w:val="24"/>
        </w:rPr>
        <w:t xml:space="preserve"> </w:t>
      </w:r>
      <w:r w:rsidR="00EA425B" w:rsidRPr="00941460">
        <w:rPr>
          <w:b/>
          <w:sz w:val="24"/>
          <w:szCs w:val="24"/>
        </w:rPr>
        <w:t>ОКРУГА</w:t>
      </w:r>
      <w:r w:rsidRPr="00941460">
        <w:rPr>
          <w:b/>
          <w:sz w:val="24"/>
          <w:szCs w:val="24"/>
        </w:rPr>
        <w:t xml:space="preserve"> </w:t>
      </w:r>
      <w:r w:rsidR="00EA425B" w:rsidRPr="00941460">
        <w:rPr>
          <w:b/>
          <w:sz w:val="24"/>
          <w:szCs w:val="24"/>
        </w:rPr>
        <w:t>КОТЕЛЬНИКИ</w:t>
      </w:r>
    </w:p>
    <w:p w:rsidR="00443004" w:rsidRPr="00941460" w:rsidRDefault="00AF1193" w:rsidP="00941460">
      <w:pPr>
        <w:pStyle w:val="ConsPlusNormal"/>
        <w:ind w:firstLine="0"/>
        <w:jc w:val="center"/>
        <w:rPr>
          <w:b/>
          <w:sz w:val="24"/>
          <w:szCs w:val="24"/>
        </w:rPr>
      </w:pPr>
      <w:r w:rsidRPr="00941460">
        <w:rPr>
          <w:b/>
          <w:sz w:val="24"/>
          <w:szCs w:val="24"/>
        </w:rPr>
        <w:t xml:space="preserve"> </w:t>
      </w:r>
      <w:r w:rsidR="00EA425B" w:rsidRPr="00941460">
        <w:rPr>
          <w:b/>
          <w:sz w:val="24"/>
          <w:szCs w:val="24"/>
        </w:rPr>
        <w:t>МОСКОВСКОЙ</w:t>
      </w:r>
      <w:r w:rsidRPr="00941460">
        <w:rPr>
          <w:b/>
          <w:sz w:val="24"/>
          <w:szCs w:val="24"/>
        </w:rPr>
        <w:t xml:space="preserve"> </w:t>
      </w:r>
      <w:r w:rsidR="00EA425B" w:rsidRPr="00941460">
        <w:rPr>
          <w:b/>
          <w:sz w:val="24"/>
          <w:szCs w:val="24"/>
        </w:rPr>
        <w:t>ОБЛАСТИ</w:t>
      </w:r>
    </w:p>
    <w:p w:rsidR="00443004" w:rsidRPr="00941460" w:rsidRDefault="00443004" w:rsidP="00941460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</w:p>
    <w:p w:rsidR="00443004" w:rsidRPr="00941460" w:rsidRDefault="00EA425B" w:rsidP="00941460">
      <w:pPr>
        <w:spacing w:after="0" w:line="240" w:lineRule="auto"/>
        <w:contextualSpacing/>
        <w:jc w:val="center"/>
        <w:rPr>
          <w:rFonts w:ascii="Arial" w:hAnsi="Arial" w:cs="Arial"/>
          <w:b/>
          <w:w w:val="115"/>
          <w:sz w:val="24"/>
          <w:szCs w:val="24"/>
        </w:rPr>
      </w:pPr>
      <w:r w:rsidRPr="00941460">
        <w:rPr>
          <w:rFonts w:ascii="Arial" w:hAnsi="Arial" w:cs="Arial"/>
          <w:b/>
          <w:w w:val="115"/>
          <w:sz w:val="24"/>
          <w:szCs w:val="24"/>
        </w:rPr>
        <w:t>ПОСТАНОВЛЕНИЕ</w:t>
      </w:r>
    </w:p>
    <w:p w:rsidR="00443004" w:rsidRPr="00941460" w:rsidRDefault="00443004" w:rsidP="00941460">
      <w:pPr>
        <w:spacing w:after="0" w:line="240" w:lineRule="auto"/>
        <w:contextualSpacing/>
        <w:jc w:val="center"/>
        <w:rPr>
          <w:rFonts w:ascii="Arial" w:hAnsi="Arial" w:cs="Arial"/>
          <w:b/>
          <w:w w:val="115"/>
          <w:sz w:val="24"/>
          <w:szCs w:val="24"/>
        </w:rPr>
      </w:pPr>
    </w:p>
    <w:p w:rsidR="00443004" w:rsidRPr="00941460" w:rsidRDefault="00AB576B" w:rsidP="0094146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30.05.2023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="00EA425B"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533-ПГ</w:t>
      </w:r>
    </w:p>
    <w:p w:rsidR="00443004" w:rsidRPr="00941460" w:rsidRDefault="00443004" w:rsidP="00941460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Arial" w:hAnsi="Arial" w:cs="Arial"/>
          <w:w w:val="115"/>
          <w:sz w:val="24"/>
          <w:szCs w:val="24"/>
        </w:rPr>
      </w:pPr>
    </w:p>
    <w:p w:rsidR="00443004" w:rsidRPr="00941460" w:rsidRDefault="00EA425B" w:rsidP="00941460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w w:val="115"/>
          <w:sz w:val="24"/>
          <w:szCs w:val="24"/>
        </w:rPr>
        <w:t>г.</w:t>
      </w:r>
      <w:r w:rsidR="00AF1193" w:rsidRPr="00941460">
        <w:rPr>
          <w:rFonts w:ascii="Arial" w:hAnsi="Arial" w:cs="Arial"/>
          <w:w w:val="115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Котельники</w:t>
      </w:r>
    </w:p>
    <w:p w:rsidR="00443004" w:rsidRPr="00941460" w:rsidRDefault="00443004" w:rsidP="00941460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37FA2" w:rsidRPr="00941460" w:rsidRDefault="00B37FA2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41460">
        <w:rPr>
          <w:rFonts w:ascii="Arial" w:hAnsi="Arial" w:cs="Arial"/>
          <w:sz w:val="24"/>
          <w:szCs w:val="24"/>
          <w:shd w:val="clear" w:color="auto" w:fill="FFFFFF"/>
        </w:rPr>
        <w:t>Об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41460">
        <w:rPr>
          <w:rFonts w:ascii="Arial" w:hAnsi="Arial" w:cs="Arial"/>
          <w:sz w:val="24"/>
          <w:szCs w:val="24"/>
          <w:shd w:val="clear" w:color="auto" w:fill="FFFFFF"/>
        </w:rPr>
        <w:t>утверждении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регламент</w:t>
      </w:r>
      <w:r w:rsidR="00C55202" w:rsidRPr="00941460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услуги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«Выдача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разрешения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вырубку,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посадку,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пересадку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зеленых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насаждений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территории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городского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округа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Котельники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Московской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области»</w:t>
      </w:r>
    </w:p>
    <w:p w:rsidR="00443004" w:rsidRPr="00941460" w:rsidRDefault="00443004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627D" w:rsidRPr="00941460" w:rsidRDefault="00FB6BDF" w:rsidP="00941460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соответствии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Федеральным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законом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</w:t>
      </w:r>
      <w:r w:rsidR="00117169" w:rsidRPr="00941460">
        <w:rPr>
          <w:rFonts w:ascii="Arial" w:eastAsia="Times New Roman" w:hAnsi="Arial" w:cs="Arial"/>
          <w:sz w:val="24"/>
          <w:szCs w:val="24"/>
        </w:rPr>
        <w:t>т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17169" w:rsidRPr="00941460">
        <w:rPr>
          <w:rFonts w:ascii="Arial" w:eastAsia="Times New Roman" w:hAnsi="Arial" w:cs="Arial"/>
          <w:sz w:val="24"/>
          <w:szCs w:val="24"/>
        </w:rPr>
        <w:t>06.10.2003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№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131-ФЗ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«Об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общих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принципах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организации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местного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самоуправления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Российской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Федерации»,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C453EF" w:rsidRPr="00941460">
        <w:rPr>
          <w:rFonts w:ascii="Arial" w:eastAsia="Times New Roman" w:hAnsi="Arial" w:cs="Arial"/>
          <w:sz w:val="24"/>
          <w:szCs w:val="24"/>
        </w:rPr>
        <w:t>Федеральным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C453EF" w:rsidRPr="00941460">
        <w:rPr>
          <w:rFonts w:ascii="Arial" w:eastAsia="Times New Roman" w:hAnsi="Arial" w:cs="Arial"/>
          <w:sz w:val="24"/>
          <w:szCs w:val="24"/>
        </w:rPr>
        <w:t>законом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C453EF" w:rsidRPr="00941460">
        <w:rPr>
          <w:rFonts w:ascii="Arial" w:eastAsia="Times New Roman" w:hAnsi="Arial" w:cs="Arial"/>
          <w:sz w:val="24"/>
          <w:szCs w:val="24"/>
        </w:rPr>
        <w:t>от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C453EF" w:rsidRPr="00941460">
        <w:rPr>
          <w:rFonts w:ascii="Arial" w:eastAsia="Times New Roman" w:hAnsi="Arial" w:cs="Arial"/>
          <w:sz w:val="24"/>
          <w:szCs w:val="24"/>
        </w:rPr>
        <w:t>10.01.2002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C453EF" w:rsidRPr="00941460">
        <w:rPr>
          <w:rFonts w:ascii="Arial" w:eastAsia="Times New Roman" w:hAnsi="Arial" w:cs="Arial"/>
          <w:sz w:val="24"/>
          <w:szCs w:val="24"/>
        </w:rPr>
        <w:t>№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C453EF" w:rsidRPr="00941460">
        <w:rPr>
          <w:rFonts w:ascii="Arial" w:eastAsia="Times New Roman" w:hAnsi="Arial" w:cs="Arial"/>
          <w:sz w:val="24"/>
          <w:szCs w:val="24"/>
        </w:rPr>
        <w:t>7-ФЗ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C453EF" w:rsidRPr="00941460">
        <w:rPr>
          <w:rFonts w:ascii="Arial" w:eastAsia="Times New Roman" w:hAnsi="Arial" w:cs="Arial"/>
          <w:sz w:val="24"/>
          <w:szCs w:val="24"/>
        </w:rPr>
        <w:t>«Об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C453EF" w:rsidRPr="00941460">
        <w:rPr>
          <w:rFonts w:ascii="Arial" w:eastAsia="Times New Roman" w:hAnsi="Arial" w:cs="Arial"/>
          <w:sz w:val="24"/>
          <w:szCs w:val="24"/>
        </w:rPr>
        <w:t>охране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C453EF" w:rsidRPr="00941460">
        <w:rPr>
          <w:rFonts w:ascii="Arial" w:eastAsia="Times New Roman" w:hAnsi="Arial" w:cs="Arial"/>
          <w:sz w:val="24"/>
          <w:szCs w:val="24"/>
        </w:rPr>
        <w:t>окружающей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C453EF" w:rsidRPr="00941460">
        <w:rPr>
          <w:rFonts w:ascii="Arial" w:eastAsia="Times New Roman" w:hAnsi="Arial" w:cs="Arial"/>
          <w:sz w:val="24"/>
          <w:szCs w:val="24"/>
        </w:rPr>
        <w:t>среды»,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Федерал</w:t>
      </w:r>
      <w:r w:rsidR="00117169" w:rsidRPr="00941460">
        <w:rPr>
          <w:rFonts w:ascii="Arial" w:eastAsia="Times New Roman" w:hAnsi="Arial" w:cs="Arial"/>
          <w:sz w:val="24"/>
          <w:szCs w:val="24"/>
        </w:rPr>
        <w:t>ьным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17169" w:rsidRPr="00941460">
        <w:rPr>
          <w:rFonts w:ascii="Arial" w:eastAsia="Times New Roman" w:hAnsi="Arial" w:cs="Arial"/>
          <w:sz w:val="24"/>
          <w:szCs w:val="24"/>
        </w:rPr>
        <w:t>законом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17169" w:rsidRPr="00941460">
        <w:rPr>
          <w:rFonts w:ascii="Arial" w:eastAsia="Times New Roman" w:hAnsi="Arial" w:cs="Arial"/>
          <w:sz w:val="24"/>
          <w:szCs w:val="24"/>
        </w:rPr>
        <w:t>от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17169" w:rsidRPr="00941460">
        <w:rPr>
          <w:rFonts w:ascii="Arial" w:eastAsia="Times New Roman" w:hAnsi="Arial" w:cs="Arial"/>
          <w:sz w:val="24"/>
          <w:szCs w:val="24"/>
        </w:rPr>
        <w:t>27.07.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17169" w:rsidRPr="00941460">
        <w:rPr>
          <w:rFonts w:ascii="Arial" w:eastAsia="Times New Roman" w:hAnsi="Arial" w:cs="Arial"/>
          <w:sz w:val="24"/>
          <w:szCs w:val="24"/>
        </w:rPr>
        <w:t>2010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№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210-ФЗ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«Об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организации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государственных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муниципальных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услуг»,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Законом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Московской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области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от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30.12.</w:t>
      </w:r>
      <w:r w:rsidR="00117169" w:rsidRPr="00941460">
        <w:rPr>
          <w:rFonts w:ascii="Arial" w:eastAsia="Times New Roman" w:hAnsi="Arial" w:cs="Arial"/>
          <w:sz w:val="24"/>
          <w:szCs w:val="24"/>
        </w:rPr>
        <w:t>2014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№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191/2014-ОЗ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«О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регулировании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дополнительных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вопросов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сфере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благоустройства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Московской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области»,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постановлением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главы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городского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округа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Котельники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Московско</w:t>
      </w:r>
      <w:r w:rsidR="00117169" w:rsidRPr="00941460">
        <w:rPr>
          <w:rFonts w:ascii="Arial" w:eastAsia="Times New Roman" w:hAnsi="Arial" w:cs="Arial"/>
          <w:sz w:val="24"/>
          <w:szCs w:val="24"/>
        </w:rPr>
        <w:t>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17169" w:rsidRPr="00941460">
        <w:rPr>
          <w:rFonts w:ascii="Arial" w:eastAsia="Times New Roman" w:hAnsi="Arial" w:cs="Arial"/>
          <w:sz w:val="24"/>
          <w:szCs w:val="24"/>
        </w:rPr>
        <w:t>области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17169" w:rsidRPr="00941460">
        <w:rPr>
          <w:rFonts w:ascii="Arial" w:eastAsia="Times New Roman" w:hAnsi="Arial" w:cs="Arial"/>
          <w:sz w:val="24"/>
          <w:szCs w:val="24"/>
        </w:rPr>
        <w:t>от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17169" w:rsidRPr="00941460">
        <w:rPr>
          <w:rFonts w:ascii="Arial" w:eastAsia="Times New Roman" w:hAnsi="Arial" w:cs="Arial"/>
          <w:sz w:val="24"/>
          <w:szCs w:val="24"/>
        </w:rPr>
        <w:t>10.01.2014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17169" w:rsidRPr="00941460">
        <w:rPr>
          <w:rFonts w:ascii="Arial" w:eastAsia="Times New Roman" w:hAnsi="Arial" w:cs="Arial"/>
          <w:sz w:val="24"/>
          <w:szCs w:val="24"/>
        </w:rPr>
        <w:t>№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4-ПГ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«Об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утверждении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порядка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разработки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утверждения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административных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регламентов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исполнения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муниципальных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функций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предо</w:t>
      </w:r>
      <w:r w:rsidR="00117169" w:rsidRPr="00941460">
        <w:rPr>
          <w:rFonts w:ascii="Arial" w:eastAsia="Times New Roman" w:hAnsi="Arial" w:cs="Arial"/>
          <w:sz w:val="24"/>
          <w:szCs w:val="24"/>
        </w:rPr>
        <w:t>ставления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17169" w:rsidRPr="00941460">
        <w:rPr>
          <w:rFonts w:ascii="Arial" w:eastAsia="Times New Roman" w:hAnsi="Arial" w:cs="Arial"/>
          <w:sz w:val="24"/>
          <w:szCs w:val="24"/>
        </w:rPr>
        <w:t>муниципальных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17169" w:rsidRPr="00941460">
        <w:rPr>
          <w:rFonts w:ascii="Arial" w:eastAsia="Times New Roman" w:hAnsi="Arial" w:cs="Arial"/>
          <w:sz w:val="24"/>
          <w:szCs w:val="24"/>
        </w:rPr>
        <w:t>услуг»,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решением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Совета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депутатов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городского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округа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Котельники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Московской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области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от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21.02.</w:t>
      </w:r>
      <w:r w:rsidR="00117169" w:rsidRPr="00941460">
        <w:rPr>
          <w:rFonts w:ascii="Arial" w:eastAsia="Times New Roman" w:hAnsi="Arial" w:cs="Arial"/>
          <w:sz w:val="24"/>
          <w:szCs w:val="24"/>
        </w:rPr>
        <w:t>2018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№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6/56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«Об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утверждении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нового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перечня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муниципальных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государственных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услуг,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оказываемых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администрацией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городского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округа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Котельники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Московской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области»,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Уставом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городского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округа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Котельники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17169" w:rsidRPr="00941460">
        <w:rPr>
          <w:rFonts w:ascii="Arial" w:eastAsia="Times New Roman" w:hAnsi="Arial" w:cs="Arial"/>
          <w:sz w:val="24"/>
          <w:szCs w:val="24"/>
        </w:rPr>
        <w:t>Московской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17169" w:rsidRPr="00941460">
        <w:rPr>
          <w:rFonts w:ascii="Arial" w:eastAsia="Times New Roman" w:hAnsi="Arial" w:cs="Arial"/>
          <w:sz w:val="24"/>
          <w:szCs w:val="24"/>
        </w:rPr>
        <w:t>области,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C35288" w:rsidRPr="00941460">
        <w:rPr>
          <w:rFonts w:ascii="Arial" w:eastAsia="Times New Roman" w:hAnsi="Arial" w:cs="Arial"/>
          <w:sz w:val="24"/>
          <w:szCs w:val="24"/>
        </w:rPr>
        <w:t>письма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C35288" w:rsidRPr="00941460">
        <w:rPr>
          <w:rFonts w:ascii="Arial" w:eastAsia="Times New Roman" w:hAnsi="Arial" w:cs="Arial"/>
          <w:sz w:val="24"/>
          <w:szCs w:val="24"/>
        </w:rPr>
        <w:t>Комитета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C35288" w:rsidRPr="00941460">
        <w:rPr>
          <w:rFonts w:ascii="Arial" w:eastAsia="Times New Roman" w:hAnsi="Arial" w:cs="Arial"/>
          <w:sz w:val="24"/>
          <w:szCs w:val="24"/>
        </w:rPr>
        <w:t>по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C35288" w:rsidRPr="00941460">
        <w:rPr>
          <w:rFonts w:ascii="Arial" w:eastAsia="Times New Roman" w:hAnsi="Arial" w:cs="Arial"/>
          <w:sz w:val="24"/>
          <w:szCs w:val="24"/>
        </w:rPr>
        <w:t>архитекту</w:t>
      </w:r>
      <w:r w:rsidR="00380EB0" w:rsidRPr="00941460">
        <w:rPr>
          <w:rFonts w:ascii="Arial" w:eastAsia="Times New Roman" w:hAnsi="Arial" w:cs="Arial"/>
          <w:sz w:val="24"/>
          <w:szCs w:val="24"/>
        </w:rPr>
        <w:t>ре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C35288" w:rsidRPr="00941460">
        <w:rPr>
          <w:rFonts w:ascii="Arial" w:eastAsia="Times New Roman" w:hAnsi="Arial" w:cs="Arial"/>
          <w:sz w:val="24"/>
          <w:szCs w:val="24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C35288" w:rsidRPr="00941460">
        <w:rPr>
          <w:rFonts w:ascii="Arial" w:eastAsia="Times New Roman" w:hAnsi="Arial" w:cs="Arial"/>
          <w:sz w:val="24"/>
          <w:szCs w:val="24"/>
        </w:rPr>
        <w:t>градостроительству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C35288" w:rsidRPr="00941460">
        <w:rPr>
          <w:rFonts w:ascii="Arial" w:eastAsia="Times New Roman" w:hAnsi="Arial" w:cs="Arial"/>
          <w:sz w:val="24"/>
          <w:szCs w:val="24"/>
        </w:rPr>
        <w:t>Московской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C35288" w:rsidRPr="00941460">
        <w:rPr>
          <w:rFonts w:ascii="Arial" w:eastAsia="Times New Roman" w:hAnsi="Arial" w:cs="Arial"/>
          <w:sz w:val="24"/>
          <w:szCs w:val="24"/>
        </w:rPr>
        <w:t>области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C35288" w:rsidRPr="00941460">
        <w:rPr>
          <w:rFonts w:ascii="Arial" w:eastAsia="Times New Roman" w:hAnsi="Arial" w:cs="Arial"/>
          <w:sz w:val="24"/>
          <w:szCs w:val="24"/>
        </w:rPr>
        <w:t>от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C35288" w:rsidRPr="00941460">
        <w:rPr>
          <w:rFonts w:ascii="Arial" w:eastAsia="Times New Roman" w:hAnsi="Arial" w:cs="Arial"/>
          <w:sz w:val="24"/>
          <w:szCs w:val="24"/>
        </w:rPr>
        <w:t>15.05.2023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C35288" w:rsidRPr="00941460">
        <w:rPr>
          <w:rFonts w:ascii="Arial" w:eastAsia="Times New Roman" w:hAnsi="Arial" w:cs="Arial"/>
          <w:sz w:val="24"/>
          <w:szCs w:val="24"/>
        </w:rPr>
        <w:t>№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C35288" w:rsidRPr="00941460">
        <w:rPr>
          <w:rFonts w:ascii="Arial" w:eastAsia="Times New Roman" w:hAnsi="Arial" w:cs="Arial"/>
          <w:sz w:val="24"/>
          <w:szCs w:val="24"/>
        </w:rPr>
        <w:t>29Исх-6964/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C35288" w:rsidRPr="00941460">
        <w:rPr>
          <w:rFonts w:ascii="Arial" w:eastAsia="Times New Roman" w:hAnsi="Arial" w:cs="Arial"/>
          <w:sz w:val="24"/>
          <w:szCs w:val="24"/>
        </w:rPr>
        <w:t>(входящий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380EB0" w:rsidRPr="00941460">
        <w:rPr>
          <w:rFonts w:ascii="Arial" w:eastAsia="Times New Roman" w:hAnsi="Arial" w:cs="Arial"/>
          <w:sz w:val="24"/>
          <w:szCs w:val="24"/>
        </w:rPr>
        <w:t>№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380EB0" w:rsidRPr="00941460">
        <w:rPr>
          <w:rFonts w:ascii="Arial" w:eastAsia="Times New Roman" w:hAnsi="Arial" w:cs="Arial"/>
          <w:sz w:val="24"/>
          <w:szCs w:val="24"/>
        </w:rPr>
        <w:t>122Вх-5629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380EB0" w:rsidRPr="00941460">
        <w:rPr>
          <w:rFonts w:ascii="Arial" w:eastAsia="Times New Roman" w:hAnsi="Arial" w:cs="Arial"/>
          <w:sz w:val="24"/>
          <w:szCs w:val="24"/>
        </w:rPr>
        <w:t>от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380EB0" w:rsidRPr="00941460">
        <w:rPr>
          <w:rFonts w:ascii="Arial" w:eastAsia="Times New Roman" w:hAnsi="Arial" w:cs="Arial"/>
          <w:sz w:val="24"/>
          <w:szCs w:val="24"/>
        </w:rPr>
        <w:t>15.05.2023)</w:t>
      </w:r>
      <w:r w:rsidR="00C35288" w:rsidRPr="00941460">
        <w:rPr>
          <w:rFonts w:ascii="Arial" w:eastAsia="Times New Roman" w:hAnsi="Arial" w:cs="Arial"/>
          <w:sz w:val="24"/>
          <w:szCs w:val="24"/>
        </w:rPr>
        <w:t>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9E627D" w:rsidRPr="00941460">
        <w:rPr>
          <w:rFonts w:ascii="Arial" w:eastAsia="Times New Roman" w:hAnsi="Arial" w:cs="Arial"/>
          <w:sz w:val="24"/>
          <w:szCs w:val="24"/>
        </w:rPr>
        <w:t>постановляю:</w:t>
      </w:r>
    </w:p>
    <w:p w:rsidR="00FD32EC" w:rsidRPr="00941460" w:rsidRDefault="008B17FB" w:rsidP="009414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</w:rPr>
        <w:t>1</w:t>
      </w:r>
      <w:r w:rsidR="0002521B" w:rsidRPr="00941460">
        <w:rPr>
          <w:rFonts w:ascii="Arial" w:eastAsia="Times New Roman" w:hAnsi="Arial" w:cs="Arial"/>
          <w:sz w:val="24"/>
          <w:szCs w:val="24"/>
        </w:rPr>
        <w:t>.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02521B" w:rsidRPr="00941460">
        <w:rPr>
          <w:rFonts w:ascii="Arial" w:eastAsia="Times New Roman" w:hAnsi="Arial" w:cs="Arial"/>
          <w:sz w:val="24"/>
          <w:szCs w:val="24"/>
        </w:rPr>
        <w:t>Утвердить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D2D21" w:rsidRPr="00941460">
        <w:rPr>
          <w:rFonts w:ascii="Arial" w:eastAsia="Times New Roman" w:hAnsi="Arial" w:cs="Arial"/>
          <w:sz w:val="24"/>
          <w:szCs w:val="24"/>
        </w:rPr>
        <w:t>административный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D2D21" w:rsidRPr="00941460">
        <w:rPr>
          <w:rFonts w:ascii="Arial" w:eastAsia="Times New Roman" w:hAnsi="Arial" w:cs="Arial"/>
          <w:sz w:val="24"/>
          <w:szCs w:val="24"/>
        </w:rPr>
        <w:t>регламент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D2D21" w:rsidRPr="00941460">
        <w:rPr>
          <w:rFonts w:ascii="Arial" w:eastAsia="Times New Roman" w:hAnsi="Arial" w:cs="Arial"/>
          <w:sz w:val="24"/>
          <w:szCs w:val="24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D2D21" w:rsidRPr="00941460">
        <w:rPr>
          <w:rFonts w:ascii="Arial" w:eastAsia="Times New Roman" w:hAnsi="Arial" w:cs="Arial"/>
          <w:sz w:val="24"/>
          <w:szCs w:val="24"/>
        </w:rPr>
        <w:t>муниципальной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D2D21" w:rsidRPr="00941460">
        <w:rPr>
          <w:rFonts w:ascii="Arial" w:eastAsia="Times New Roman" w:hAnsi="Arial" w:cs="Arial"/>
          <w:sz w:val="24"/>
          <w:szCs w:val="24"/>
        </w:rPr>
        <w:t>услуги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D2D21" w:rsidRPr="00941460">
        <w:rPr>
          <w:rFonts w:ascii="Arial" w:eastAsia="Times New Roman" w:hAnsi="Arial" w:cs="Arial"/>
          <w:sz w:val="24"/>
          <w:szCs w:val="24"/>
        </w:rPr>
        <w:t>«Выдача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D2D21" w:rsidRPr="00941460">
        <w:rPr>
          <w:rFonts w:ascii="Arial" w:eastAsia="Times New Roman" w:hAnsi="Arial" w:cs="Arial"/>
          <w:sz w:val="24"/>
          <w:szCs w:val="24"/>
        </w:rPr>
        <w:t>разрешения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D2D21" w:rsidRPr="00941460">
        <w:rPr>
          <w:rFonts w:ascii="Arial" w:eastAsia="Times New Roman" w:hAnsi="Arial" w:cs="Arial"/>
          <w:sz w:val="24"/>
          <w:szCs w:val="24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D2D21" w:rsidRPr="00941460">
        <w:rPr>
          <w:rFonts w:ascii="Arial" w:eastAsia="Times New Roman" w:hAnsi="Arial" w:cs="Arial"/>
          <w:sz w:val="24"/>
          <w:szCs w:val="24"/>
        </w:rPr>
        <w:t>вырубку,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D2D21" w:rsidRPr="00941460">
        <w:rPr>
          <w:rFonts w:ascii="Arial" w:eastAsia="Times New Roman" w:hAnsi="Arial" w:cs="Arial"/>
          <w:sz w:val="24"/>
          <w:szCs w:val="24"/>
        </w:rPr>
        <w:t>посадку,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D2D21" w:rsidRPr="00941460">
        <w:rPr>
          <w:rFonts w:ascii="Arial" w:eastAsia="Times New Roman" w:hAnsi="Arial" w:cs="Arial"/>
          <w:sz w:val="24"/>
          <w:szCs w:val="24"/>
        </w:rPr>
        <w:t>пересадку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D2D21" w:rsidRPr="00941460">
        <w:rPr>
          <w:rFonts w:ascii="Arial" w:eastAsia="Times New Roman" w:hAnsi="Arial" w:cs="Arial"/>
          <w:sz w:val="24"/>
          <w:szCs w:val="24"/>
        </w:rPr>
        <w:t>зеленых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D2D21" w:rsidRPr="00941460">
        <w:rPr>
          <w:rFonts w:ascii="Arial" w:eastAsia="Times New Roman" w:hAnsi="Arial" w:cs="Arial"/>
          <w:sz w:val="24"/>
          <w:szCs w:val="24"/>
        </w:rPr>
        <w:t>насаждений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D2D21" w:rsidRPr="00941460">
        <w:rPr>
          <w:rFonts w:ascii="Arial" w:eastAsia="Times New Roman" w:hAnsi="Arial" w:cs="Arial"/>
          <w:sz w:val="24"/>
          <w:szCs w:val="24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D2D21" w:rsidRPr="00941460">
        <w:rPr>
          <w:rFonts w:ascii="Arial" w:eastAsia="Times New Roman" w:hAnsi="Arial" w:cs="Arial"/>
          <w:sz w:val="24"/>
          <w:szCs w:val="24"/>
        </w:rPr>
        <w:t>территории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D2D21" w:rsidRPr="00941460">
        <w:rPr>
          <w:rFonts w:ascii="Arial" w:eastAsia="Times New Roman" w:hAnsi="Arial" w:cs="Arial"/>
          <w:sz w:val="24"/>
          <w:szCs w:val="24"/>
        </w:rPr>
        <w:t>городского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D2D21" w:rsidRPr="00941460">
        <w:rPr>
          <w:rFonts w:ascii="Arial" w:eastAsia="Times New Roman" w:hAnsi="Arial" w:cs="Arial"/>
          <w:sz w:val="24"/>
          <w:szCs w:val="24"/>
        </w:rPr>
        <w:t>округа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D2D21" w:rsidRPr="00941460">
        <w:rPr>
          <w:rFonts w:ascii="Arial" w:eastAsia="Times New Roman" w:hAnsi="Arial" w:cs="Arial"/>
          <w:sz w:val="24"/>
          <w:szCs w:val="24"/>
        </w:rPr>
        <w:t>Котельники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D2D21" w:rsidRPr="00941460">
        <w:rPr>
          <w:rFonts w:ascii="Arial" w:eastAsia="Times New Roman" w:hAnsi="Arial" w:cs="Arial"/>
          <w:sz w:val="24"/>
          <w:szCs w:val="24"/>
        </w:rPr>
        <w:t>Московской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1D2D21" w:rsidRPr="00941460">
        <w:rPr>
          <w:rFonts w:ascii="Arial" w:eastAsia="Times New Roman" w:hAnsi="Arial" w:cs="Arial"/>
          <w:sz w:val="24"/>
          <w:szCs w:val="24"/>
        </w:rPr>
        <w:t>области»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(приложение)</w:t>
      </w:r>
      <w:r w:rsidR="0002521B" w:rsidRPr="00941460">
        <w:rPr>
          <w:rFonts w:ascii="Arial" w:eastAsia="Times New Roman" w:hAnsi="Arial" w:cs="Arial"/>
          <w:sz w:val="24"/>
          <w:szCs w:val="24"/>
        </w:rPr>
        <w:t>.</w:t>
      </w:r>
    </w:p>
    <w:p w:rsidR="00B86CEC" w:rsidRPr="00941460" w:rsidRDefault="00117169" w:rsidP="009414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</w:rPr>
        <w:t>2.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873A47" w:rsidRPr="00941460">
        <w:rPr>
          <w:rFonts w:ascii="Arial" w:hAnsi="Arial" w:cs="Arial"/>
          <w:sz w:val="24"/>
          <w:szCs w:val="24"/>
        </w:rPr>
        <w:t>Признать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="00873A47" w:rsidRPr="00941460">
        <w:rPr>
          <w:rFonts w:ascii="Arial" w:hAnsi="Arial" w:cs="Arial"/>
          <w:sz w:val="24"/>
          <w:szCs w:val="24"/>
        </w:rPr>
        <w:t>утратившим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="00873A47" w:rsidRPr="00941460">
        <w:rPr>
          <w:rFonts w:ascii="Arial" w:hAnsi="Arial" w:cs="Arial"/>
          <w:sz w:val="24"/>
          <w:szCs w:val="24"/>
        </w:rPr>
        <w:t>силу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="00873A47" w:rsidRPr="00941460">
        <w:rPr>
          <w:rFonts w:ascii="Arial" w:hAnsi="Arial" w:cs="Arial"/>
          <w:sz w:val="24"/>
          <w:szCs w:val="24"/>
        </w:rPr>
        <w:t>постановление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="00873A47" w:rsidRPr="00941460">
        <w:rPr>
          <w:rFonts w:ascii="Arial" w:hAnsi="Arial" w:cs="Arial"/>
          <w:sz w:val="24"/>
          <w:szCs w:val="24"/>
        </w:rPr>
        <w:t>главы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="00873A47" w:rsidRPr="00941460">
        <w:rPr>
          <w:rFonts w:ascii="Arial" w:hAnsi="Arial" w:cs="Arial"/>
          <w:sz w:val="24"/>
          <w:szCs w:val="24"/>
        </w:rPr>
        <w:t>городского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="00873A47" w:rsidRPr="00941460">
        <w:rPr>
          <w:rFonts w:ascii="Arial" w:hAnsi="Arial" w:cs="Arial"/>
          <w:sz w:val="24"/>
          <w:szCs w:val="24"/>
        </w:rPr>
        <w:t>округа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="00873A47" w:rsidRPr="00941460">
        <w:rPr>
          <w:rFonts w:ascii="Arial" w:hAnsi="Arial" w:cs="Arial"/>
          <w:sz w:val="24"/>
          <w:szCs w:val="24"/>
        </w:rPr>
        <w:t>Котельники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="00873A47"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="00873A47" w:rsidRPr="00941460">
        <w:rPr>
          <w:rFonts w:ascii="Arial" w:hAnsi="Arial" w:cs="Arial"/>
          <w:sz w:val="24"/>
          <w:szCs w:val="24"/>
        </w:rPr>
        <w:t>области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="00FA27A4"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="001D2D21" w:rsidRPr="00941460">
        <w:rPr>
          <w:rFonts w:ascii="Arial" w:hAnsi="Arial" w:cs="Arial"/>
          <w:sz w:val="24"/>
          <w:szCs w:val="24"/>
        </w:rPr>
        <w:t>13</w:t>
      </w:r>
      <w:r w:rsidR="00FA27A4" w:rsidRPr="00941460">
        <w:rPr>
          <w:rFonts w:ascii="Arial" w:hAnsi="Arial" w:cs="Arial"/>
          <w:sz w:val="24"/>
          <w:szCs w:val="24"/>
        </w:rPr>
        <w:t>.</w:t>
      </w:r>
      <w:r w:rsidR="001D2D21" w:rsidRPr="00941460">
        <w:rPr>
          <w:rFonts w:ascii="Arial" w:hAnsi="Arial" w:cs="Arial"/>
          <w:sz w:val="24"/>
          <w:szCs w:val="24"/>
        </w:rPr>
        <w:t>10</w:t>
      </w:r>
      <w:r w:rsidR="00FA27A4" w:rsidRPr="00941460">
        <w:rPr>
          <w:rFonts w:ascii="Arial" w:hAnsi="Arial" w:cs="Arial"/>
          <w:sz w:val="24"/>
          <w:szCs w:val="24"/>
        </w:rPr>
        <w:t>.20</w:t>
      </w:r>
      <w:r w:rsidR="001D2D21" w:rsidRPr="00941460">
        <w:rPr>
          <w:rFonts w:ascii="Arial" w:hAnsi="Arial" w:cs="Arial"/>
          <w:sz w:val="24"/>
          <w:szCs w:val="24"/>
        </w:rPr>
        <w:t>17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="00FA27A4"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="001D2D21" w:rsidRPr="00941460">
        <w:rPr>
          <w:rFonts w:ascii="Arial" w:hAnsi="Arial" w:cs="Arial"/>
          <w:sz w:val="24"/>
          <w:szCs w:val="24"/>
        </w:rPr>
        <w:t>520</w:t>
      </w:r>
      <w:r w:rsidR="00FA27A4" w:rsidRPr="00941460">
        <w:rPr>
          <w:rFonts w:ascii="Arial" w:hAnsi="Arial" w:cs="Arial"/>
          <w:sz w:val="24"/>
          <w:szCs w:val="24"/>
        </w:rPr>
        <w:t>-ПГ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="001D2D21" w:rsidRPr="00941460">
        <w:rPr>
          <w:rFonts w:ascii="Arial" w:hAnsi="Arial" w:cs="Arial"/>
          <w:sz w:val="24"/>
          <w:szCs w:val="24"/>
        </w:rPr>
        <w:t>«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Об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утверждении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регламент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услуги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«Выдача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разрешения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вырубку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D32EC" w:rsidRPr="00941460">
        <w:rPr>
          <w:rFonts w:ascii="Arial" w:hAnsi="Arial" w:cs="Arial"/>
          <w:sz w:val="24"/>
          <w:szCs w:val="24"/>
          <w:shd w:val="clear" w:color="auto" w:fill="FFFFFF"/>
        </w:rPr>
        <w:t>зеленых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D32EC" w:rsidRPr="00941460">
        <w:rPr>
          <w:rFonts w:ascii="Arial" w:hAnsi="Arial" w:cs="Arial"/>
          <w:sz w:val="24"/>
          <w:szCs w:val="24"/>
          <w:shd w:val="clear" w:color="auto" w:fill="FFFFFF"/>
        </w:rPr>
        <w:t>насаждений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D32EC" w:rsidRPr="00941460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D32EC" w:rsidRPr="00941460">
        <w:rPr>
          <w:rFonts w:ascii="Arial" w:hAnsi="Arial" w:cs="Arial"/>
          <w:sz w:val="24"/>
          <w:szCs w:val="24"/>
          <w:shd w:val="clear" w:color="auto" w:fill="FFFFFF"/>
        </w:rPr>
        <w:t>порубочного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D32EC" w:rsidRPr="00941460">
        <w:rPr>
          <w:rFonts w:ascii="Arial" w:hAnsi="Arial" w:cs="Arial"/>
          <w:sz w:val="24"/>
          <w:szCs w:val="24"/>
          <w:shd w:val="clear" w:color="auto" w:fill="FFFFFF"/>
        </w:rPr>
        <w:t>билета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территории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городского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округа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Котельники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Московской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D2D21" w:rsidRPr="00941460">
        <w:rPr>
          <w:rFonts w:ascii="Arial" w:hAnsi="Arial" w:cs="Arial"/>
          <w:sz w:val="24"/>
          <w:szCs w:val="24"/>
          <w:shd w:val="clear" w:color="auto" w:fill="FFFFFF"/>
        </w:rPr>
        <w:t>области»</w:t>
      </w:r>
      <w:r w:rsidR="00AF1193" w:rsidRPr="009414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443004" w:rsidRPr="00941460" w:rsidRDefault="00553F5A" w:rsidP="00941460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</w:rPr>
        <w:t>3</w:t>
      </w:r>
      <w:r w:rsidR="00117169" w:rsidRPr="00941460">
        <w:rPr>
          <w:rFonts w:ascii="Arial" w:eastAsia="Times New Roman" w:hAnsi="Arial" w:cs="Arial"/>
          <w:sz w:val="24"/>
          <w:szCs w:val="24"/>
        </w:rPr>
        <w:t>.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Отделу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информационного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обеспечения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управления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внутренней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политики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МКУ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«Развитие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Котельники»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обеспечить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официальное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опубликование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настоящего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постановления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газете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«Котельники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Сегодня»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разме</w:t>
      </w:r>
      <w:r w:rsidR="009E627D" w:rsidRPr="00941460">
        <w:rPr>
          <w:rFonts w:ascii="Arial" w:eastAsia="Times New Roman" w:hAnsi="Arial" w:cs="Arial"/>
          <w:sz w:val="24"/>
          <w:szCs w:val="24"/>
        </w:rPr>
        <w:t>стить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9E627D" w:rsidRPr="00941460">
        <w:rPr>
          <w:rFonts w:ascii="Arial" w:eastAsia="Times New Roman" w:hAnsi="Arial" w:cs="Arial"/>
          <w:sz w:val="24"/>
          <w:szCs w:val="24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интернет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-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портале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городского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округа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Котельники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М</w:t>
      </w:r>
      <w:r w:rsidR="009E627D" w:rsidRPr="00941460">
        <w:rPr>
          <w:rFonts w:ascii="Arial" w:eastAsia="Times New Roman" w:hAnsi="Arial" w:cs="Arial"/>
          <w:sz w:val="24"/>
          <w:szCs w:val="24"/>
        </w:rPr>
        <w:t>осковской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9E627D" w:rsidRPr="00941460">
        <w:rPr>
          <w:rFonts w:ascii="Arial" w:eastAsia="Times New Roman" w:hAnsi="Arial" w:cs="Arial"/>
          <w:sz w:val="24"/>
          <w:szCs w:val="24"/>
        </w:rPr>
        <w:t>области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сети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«Интернет».</w:t>
      </w:r>
    </w:p>
    <w:p w:rsidR="00443004" w:rsidRPr="00941460" w:rsidRDefault="00553F5A" w:rsidP="00941460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</w:rPr>
        <w:t>4</w:t>
      </w:r>
      <w:r w:rsidR="00117169" w:rsidRPr="00941460">
        <w:rPr>
          <w:rFonts w:ascii="Arial" w:eastAsia="Times New Roman" w:hAnsi="Arial" w:cs="Arial"/>
          <w:sz w:val="24"/>
          <w:szCs w:val="24"/>
        </w:rPr>
        <w:t>.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Назначить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ответственного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за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исполнение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настоящего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постановления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224255" w:rsidRPr="00941460">
        <w:rPr>
          <w:rFonts w:ascii="Arial" w:eastAsia="Times New Roman" w:hAnsi="Arial" w:cs="Arial"/>
          <w:sz w:val="24"/>
          <w:szCs w:val="24"/>
        </w:rPr>
        <w:t>заместителя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224255" w:rsidRPr="00941460">
        <w:rPr>
          <w:rFonts w:ascii="Arial" w:eastAsia="Times New Roman" w:hAnsi="Arial" w:cs="Arial"/>
          <w:sz w:val="24"/>
          <w:szCs w:val="24"/>
        </w:rPr>
        <w:t>руководителя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224255" w:rsidRPr="00941460">
        <w:rPr>
          <w:rFonts w:ascii="Arial" w:eastAsia="Times New Roman" w:hAnsi="Arial" w:cs="Arial"/>
          <w:sz w:val="24"/>
          <w:szCs w:val="24"/>
        </w:rPr>
        <w:t>-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началь</w:t>
      </w:r>
      <w:r w:rsidR="00224255" w:rsidRPr="00941460">
        <w:rPr>
          <w:rFonts w:ascii="Arial" w:eastAsia="Times New Roman" w:hAnsi="Arial" w:cs="Arial"/>
          <w:sz w:val="24"/>
          <w:szCs w:val="24"/>
        </w:rPr>
        <w:t>ника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224255" w:rsidRPr="00941460">
        <w:rPr>
          <w:rFonts w:ascii="Arial" w:eastAsia="Times New Roman" w:hAnsi="Arial" w:cs="Arial"/>
          <w:sz w:val="24"/>
          <w:szCs w:val="24"/>
        </w:rPr>
        <w:t>управления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224255" w:rsidRPr="00941460">
        <w:rPr>
          <w:rFonts w:ascii="Arial" w:eastAsia="Times New Roman" w:hAnsi="Arial" w:cs="Arial"/>
          <w:sz w:val="24"/>
          <w:szCs w:val="24"/>
        </w:rPr>
        <w:t>благоустройства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МКУ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«Развитие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Котельники»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Жаркова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И.А.</w:t>
      </w:r>
    </w:p>
    <w:p w:rsidR="00443004" w:rsidRPr="00941460" w:rsidRDefault="00553F5A" w:rsidP="00941460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</w:rPr>
        <w:t>5</w:t>
      </w:r>
      <w:r w:rsidR="00117169" w:rsidRPr="00941460">
        <w:rPr>
          <w:rFonts w:ascii="Arial" w:eastAsia="Times New Roman" w:hAnsi="Arial" w:cs="Arial"/>
          <w:sz w:val="24"/>
          <w:szCs w:val="24"/>
        </w:rPr>
        <w:t>.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Контроль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за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выполнением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настоящего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пост</w:t>
      </w:r>
      <w:r w:rsidR="009E627D" w:rsidRPr="00941460">
        <w:rPr>
          <w:rFonts w:ascii="Arial" w:eastAsia="Times New Roman" w:hAnsi="Arial" w:cs="Arial"/>
          <w:sz w:val="24"/>
          <w:szCs w:val="24"/>
        </w:rPr>
        <w:t>ановления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9E627D" w:rsidRPr="00941460">
        <w:rPr>
          <w:rFonts w:ascii="Arial" w:eastAsia="Times New Roman" w:hAnsi="Arial" w:cs="Arial"/>
          <w:sz w:val="24"/>
          <w:szCs w:val="24"/>
        </w:rPr>
        <w:t>возложить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9E627D" w:rsidRPr="00941460">
        <w:rPr>
          <w:rFonts w:ascii="Arial" w:eastAsia="Times New Roman" w:hAnsi="Arial" w:cs="Arial"/>
          <w:sz w:val="24"/>
          <w:szCs w:val="24"/>
        </w:rPr>
        <w:t>первого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заместителя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главы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администрации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городского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округа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Котельники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Московской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EA425B" w:rsidRPr="00941460">
        <w:rPr>
          <w:rFonts w:ascii="Arial" w:eastAsia="Times New Roman" w:hAnsi="Arial" w:cs="Arial"/>
          <w:sz w:val="24"/>
          <w:szCs w:val="24"/>
        </w:rPr>
        <w:t>области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9E627D" w:rsidRPr="00941460">
        <w:rPr>
          <w:rFonts w:ascii="Arial" w:eastAsia="Times New Roman" w:hAnsi="Arial" w:cs="Arial"/>
          <w:sz w:val="24"/>
          <w:szCs w:val="24"/>
        </w:rPr>
        <w:t>Полевщикова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="009E627D" w:rsidRPr="00941460">
        <w:rPr>
          <w:rFonts w:ascii="Arial" w:eastAsia="Times New Roman" w:hAnsi="Arial" w:cs="Arial"/>
          <w:sz w:val="24"/>
          <w:szCs w:val="24"/>
        </w:rPr>
        <w:t>С.П</w:t>
      </w:r>
      <w:r w:rsidR="00E515E8" w:rsidRPr="00941460">
        <w:rPr>
          <w:rFonts w:ascii="Arial" w:eastAsia="Times New Roman" w:hAnsi="Arial" w:cs="Arial"/>
          <w:sz w:val="24"/>
          <w:szCs w:val="24"/>
        </w:rPr>
        <w:t>.</w:t>
      </w:r>
    </w:p>
    <w:p w:rsidR="00443004" w:rsidRPr="00941460" w:rsidRDefault="00443004" w:rsidP="00941460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43004" w:rsidRPr="00941460" w:rsidRDefault="00EA425B" w:rsidP="00941460">
      <w:pPr>
        <w:pStyle w:val="Standard"/>
        <w:tabs>
          <w:tab w:val="left" w:pos="1418"/>
        </w:tabs>
        <w:jc w:val="both"/>
        <w:rPr>
          <w:rFonts w:ascii="Arial" w:hAnsi="Arial" w:cs="Arial"/>
        </w:rPr>
      </w:pPr>
      <w:r w:rsidRPr="00941460">
        <w:rPr>
          <w:rFonts w:ascii="Arial" w:hAnsi="Arial" w:cs="Arial"/>
        </w:rPr>
        <w:t>Глава</w:t>
      </w:r>
      <w:r w:rsidR="00AF1193" w:rsidRPr="00941460">
        <w:rPr>
          <w:rFonts w:ascii="Arial" w:hAnsi="Arial" w:cs="Arial"/>
        </w:rPr>
        <w:t xml:space="preserve"> </w:t>
      </w:r>
      <w:r w:rsidRPr="00941460">
        <w:rPr>
          <w:rFonts w:ascii="Arial" w:hAnsi="Arial" w:cs="Arial"/>
        </w:rPr>
        <w:t>городского</w:t>
      </w:r>
      <w:r w:rsidR="00AF1193" w:rsidRPr="00941460">
        <w:rPr>
          <w:rFonts w:ascii="Arial" w:hAnsi="Arial" w:cs="Arial"/>
        </w:rPr>
        <w:t xml:space="preserve"> </w:t>
      </w:r>
      <w:r w:rsidRPr="00941460">
        <w:rPr>
          <w:rFonts w:ascii="Arial" w:hAnsi="Arial" w:cs="Arial"/>
        </w:rPr>
        <w:t>округа</w:t>
      </w:r>
    </w:p>
    <w:p w:rsidR="00443004" w:rsidRPr="00941460" w:rsidRDefault="00EA425B" w:rsidP="00941460">
      <w:pPr>
        <w:pStyle w:val="Standard"/>
        <w:tabs>
          <w:tab w:val="left" w:pos="1418"/>
        </w:tabs>
        <w:jc w:val="both"/>
        <w:rPr>
          <w:rFonts w:ascii="Arial" w:hAnsi="Arial" w:cs="Arial"/>
        </w:rPr>
      </w:pPr>
      <w:r w:rsidRPr="00941460">
        <w:rPr>
          <w:rFonts w:ascii="Arial" w:hAnsi="Arial" w:cs="Arial"/>
        </w:rPr>
        <w:t>Котельники</w:t>
      </w:r>
      <w:r w:rsidR="00AF1193" w:rsidRPr="00941460">
        <w:rPr>
          <w:rFonts w:ascii="Arial" w:hAnsi="Arial" w:cs="Arial"/>
        </w:rPr>
        <w:t xml:space="preserve"> </w:t>
      </w:r>
      <w:r w:rsidRPr="00941460">
        <w:rPr>
          <w:rFonts w:ascii="Arial" w:hAnsi="Arial" w:cs="Arial"/>
        </w:rPr>
        <w:t>Московской</w:t>
      </w:r>
      <w:r w:rsidR="00AF1193" w:rsidRPr="00941460">
        <w:rPr>
          <w:rFonts w:ascii="Arial" w:hAnsi="Arial" w:cs="Arial"/>
        </w:rPr>
        <w:t xml:space="preserve"> </w:t>
      </w:r>
      <w:r w:rsidRPr="00941460">
        <w:rPr>
          <w:rFonts w:ascii="Arial" w:hAnsi="Arial" w:cs="Arial"/>
        </w:rPr>
        <w:t>области</w:t>
      </w:r>
      <w:r w:rsidR="00AF1193" w:rsidRPr="00941460">
        <w:rPr>
          <w:rFonts w:ascii="Arial" w:hAnsi="Arial" w:cs="Arial"/>
        </w:rPr>
        <w:t xml:space="preserve">                                                                     </w:t>
      </w:r>
      <w:r w:rsidRPr="00941460">
        <w:rPr>
          <w:rFonts w:ascii="Arial" w:hAnsi="Arial" w:cs="Arial"/>
        </w:rPr>
        <w:t>С.А.</w:t>
      </w:r>
      <w:r w:rsidR="00AF1193" w:rsidRPr="00941460">
        <w:rPr>
          <w:rFonts w:ascii="Arial" w:hAnsi="Arial" w:cs="Arial"/>
        </w:rPr>
        <w:t xml:space="preserve"> </w:t>
      </w:r>
      <w:r w:rsidRPr="00941460">
        <w:rPr>
          <w:rFonts w:ascii="Arial" w:hAnsi="Arial" w:cs="Arial"/>
        </w:rPr>
        <w:t>Жигалкин</w:t>
      </w:r>
    </w:p>
    <w:p w:rsidR="00C71369" w:rsidRPr="00941460" w:rsidRDefault="00C71369" w:rsidP="00941460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br w:type="page"/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firstLine="6379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firstLine="6379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УТВЕРЖДЕН</w:t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firstLine="6379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постановлением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главы</w:t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firstLine="6379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городского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округа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Котельники</w:t>
      </w:r>
    </w:p>
    <w:p w:rsidR="00AB576B" w:rsidRPr="00941460" w:rsidRDefault="00C71369" w:rsidP="00941460">
      <w:pPr>
        <w:autoSpaceDE w:val="0"/>
        <w:autoSpaceDN w:val="0"/>
        <w:adjustRightInd w:val="0"/>
        <w:spacing w:after="0" w:line="240" w:lineRule="auto"/>
        <w:ind w:firstLine="6379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</w:t>
      </w:r>
    </w:p>
    <w:p w:rsidR="00AB576B" w:rsidRPr="00941460" w:rsidRDefault="00AB576B" w:rsidP="00941460">
      <w:pPr>
        <w:autoSpaceDE w:val="0"/>
        <w:autoSpaceDN w:val="0"/>
        <w:adjustRightInd w:val="0"/>
        <w:spacing w:after="0" w:line="240" w:lineRule="auto"/>
        <w:ind w:firstLine="6379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30.05.2023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533-ПГ</w:t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1460">
        <w:rPr>
          <w:rFonts w:ascii="Arial" w:hAnsi="Arial" w:cs="Arial"/>
          <w:sz w:val="24"/>
          <w:szCs w:val="24"/>
        </w:rPr>
        <w:t>Административный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«Выдача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разрешения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вырубку,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посадку,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пересадку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зеленых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насаждений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Котельники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Московской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области»</w:t>
      </w:r>
    </w:p>
    <w:sdt>
      <w:sdtPr>
        <w:rPr>
          <w:rFonts w:ascii="Arial" w:eastAsia="Calibri" w:hAnsi="Arial" w:cs="Arial"/>
          <w:b w:val="0"/>
          <w:bCs w:val="0"/>
          <w:color w:val="auto"/>
          <w:sz w:val="24"/>
          <w:szCs w:val="24"/>
          <w:lang w:eastAsia="en-US"/>
        </w:rPr>
        <w:id w:val="-1513066256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:rsidR="00C71369" w:rsidRPr="00941460" w:rsidRDefault="00C71369" w:rsidP="00941460">
          <w:pPr>
            <w:pStyle w:val="afffff0"/>
            <w:spacing w:before="0" w:line="240" w:lineRule="auto"/>
            <w:jc w:val="center"/>
            <w:rPr>
              <w:rFonts w:ascii="Arial" w:hAnsi="Arial" w:cs="Arial"/>
              <w:b w:val="0"/>
              <w:color w:val="auto"/>
              <w:sz w:val="24"/>
              <w:szCs w:val="24"/>
            </w:rPr>
          </w:pPr>
        </w:p>
        <w:p w:rsidR="00C71369" w:rsidRPr="00941460" w:rsidRDefault="00C71369" w:rsidP="00941460">
          <w:pPr>
            <w:pStyle w:val="1f3"/>
            <w:spacing w:after="0" w:line="240" w:lineRule="auto"/>
            <w:rPr>
              <w:rFonts w:ascii="Arial" w:eastAsiaTheme="minorEastAsia" w:hAnsi="Arial" w:cs="Arial"/>
              <w:b w:val="0"/>
              <w:bCs w:val="0"/>
              <w:caps w:val="0"/>
              <w:color w:val="auto"/>
              <w:sz w:val="24"/>
              <w:szCs w:val="24"/>
              <w:lang w:eastAsia="ru-RU"/>
            </w:rPr>
          </w:pPr>
          <w:r w:rsidRPr="00941460">
            <w:rPr>
              <w:rFonts w:ascii="Arial" w:hAnsi="Arial" w:cs="Arial"/>
              <w:b w:val="0"/>
              <w:color w:val="auto"/>
              <w:sz w:val="24"/>
              <w:szCs w:val="24"/>
            </w:rPr>
            <w:fldChar w:fldCharType="begin"/>
          </w:r>
          <w:r w:rsidRPr="00941460">
            <w:rPr>
              <w:rFonts w:ascii="Arial" w:hAnsi="Arial" w:cs="Arial"/>
              <w:b w:val="0"/>
              <w:color w:val="auto"/>
              <w:sz w:val="24"/>
              <w:szCs w:val="24"/>
            </w:rPr>
            <w:instrText xml:space="preserve"> TOC \o "1-3" \h \z \u </w:instrText>
          </w:r>
          <w:r w:rsidRPr="00941460">
            <w:rPr>
              <w:rFonts w:ascii="Arial" w:hAnsi="Arial" w:cs="Arial"/>
              <w:b w:val="0"/>
              <w:color w:val="auto"/>
              <w:sz w:val="24"/>
              <w:szCs w:val="24"/>
            </w:rPr>
            <w:fldChar w:fldCharType="separate"/>
          </w:r>
          <w:hyperlink w:anchor="_Toc127198526" w:history="1">
            <w:r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val="en-US"/>
              </w:rPr>
              <w:t>I</w:t>
            </w:r>
            <w:r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.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ОБЩИЕ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ПОЛОЖЕНИЯ</w:t>
            </w:r>
            <w:r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ab/>
            </w:r>
            <w:r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begin"/>
            </w:r>
            <w:r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instrText xml:space="preserve"> PAGEREF _Toc127198526 \h </w:instrText>
            </w:r>
            <w:r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</w:r>
            <w:r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separate"/>
            </w:r>
            <w:r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>3</w:t>
            </w:r>
            <w:r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27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1.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Предмет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регулирования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административного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регламента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_Toc127198527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28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2.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Круг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Заявителей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_Toc127198528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1f3"/>
            <w:spacing w:after="0" w:line="240" w:lineRule="auto"/>
            <w:rPr>
              <w:rFonts w:ascii="Arial" w:eastAsiaTheme="minorEastAsia" w:hAnsi="Arial" w:cs="Arial"/>
              <w:b w:val="0"/>
              <w:bCs w:val="0"/>
              <w:caps w:val="0"/>
              <w:color w:val="auto"/>
              <w:sz w:val="24"/>
              <w:szCs w:val="24"/>
              <w:lang w:eastAsia="ru-RU"/>
            </w:rPr>
          </w:pPr>
          <w:hyperlink w:anchor="_Toc127198529" w:history="1"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val="en-US"/>
              </w:rPr>
              <w:t>II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.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СТАНДАРТ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ПРЕДОСТАВЛЕНИЯ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УСЛУГ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instrText xml:space="preserve"> PAGEREF _Toc127198529 \h </w:instrTex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>5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30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3.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Наименование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услуги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_Toc127198530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31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4.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Наименование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органа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местного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самоуправления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муниципального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образования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Московской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области,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предоставляющего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муниципальную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услугу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_Toc127198531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32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5.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Результат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предоставления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услуги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_Toc127198532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33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6.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Срок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предоставления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услуги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_Toc127198533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34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7.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Правовые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основания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для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предоставления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услуги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_Toc127198534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35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8.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Исчерпывающий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перечень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документов,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необходимых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для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предоставления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услуги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_Toc127198535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36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9.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Исчерпывающий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перечень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оснований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для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отказа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в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приеме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документов,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необходимых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для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предоставления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услуги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_Toc127198536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37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10.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Исчерпывающий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перечень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оснований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для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приостановления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или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отказа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в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предоставлении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услуги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_Toc127198537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38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11.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Размер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платы,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взимаемой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компенсационной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стоимости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с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заявителя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предоставлении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услуги,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способы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ее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взимания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_Toc127198538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39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12.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Максимальный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срок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ожидания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в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очереди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подаче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заявителем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запроса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получении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результата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предоставления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услуги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_Toc127198539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40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13.</w:t>
            </w:r>
            <w:r w:rsidR="00AF1193" w:rsidRPr="00941460">
              <w:rPr>
                <w:rStyle w:val="af6"/>
                <w:rFonts w:ascii="Arial" w:hAnsi="Arial" w:cs="Arial"/>
                <w:bCs/>
                <w:iCs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Cs/>
                <w:iCs/>
                <w:noProof/>
                <w:color w:val="auto"/>
                <w:sz w:val="24"/>
                <w:szCs w:val="24"/>
                <w:u w:val="none"/>
              </w:rPr>
              <w:t>Срок</w:t>
            </w:r>
            <w:r w:rsidR="00AF1193" w:rsidRPr="00941460">
              <w:rPr>
                <w:rStyle w:val="af6"/>
                <w:rFonts w:ascii="Arial" w:hAnsi="Arial" w:cs="Arial"/>
                <w:bCs/>
                <w:iCs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Cs/>
                <w:iCs/>
                <w:noProof/>
                <w:color w:val="auto"/>
                <w:sz w:val="24"/>
                <w:szCs w:val="24"/>
                <w:u w:val="none"/>
              </w:rPr>
              <w:t>регистрации</w:t>
            </w:r>
            <w:r w:rsidR="00AF1193" w:rsidRPr="00941460">
              <w:rPr>
                <w:rStyle w:val="af6"/>
                <w:rFonts w:ascii="Arial" w:hAnsi="Arial" w:cs="Arial"/>
                <w:bCs/>
                <w:iCs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Cs/>
                <w:iCs/>
                <w:noProof/>
                <w:color w:val="auto"/>
                <w:sz w:val="24"/>
                <w:szCs w:val="24"/>
                <w:u w:val="none"/>
              </w:rPr>
              <w:t>запроса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_Toc127198540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41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14.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Требования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к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помещениям,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в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которых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предоставляется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муниципальная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услуга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_Toc127198541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42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15.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Показатели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доступности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качества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услуги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_Toc127198542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43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16.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Требования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к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предоставлению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услуги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в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том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числе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учитывающие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особенности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предоставления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услуги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в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МФЦ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особенности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предоставления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услуги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в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электронной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форме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_Toc127198543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1f3"/>
            <w:spacing w:after="0" w:line="240" w:lineRule="auto"/>
            <w:rPr>
              <w:rFonts w:ascii="Arial" w:eastAsiaTheme="minorEastAsia" w:hAnsi="Arial" w:cs="Arial"/>
              <w:b w:val="0"/>
              <w:bCs w:val="0"/>
              <w:caps w:val="0"/>
              <w:color w:val="auto"/>
              <w:sz w:val="24"/>
              <w:szCs w:val="24"/>
              <w:lang w:eastAsia="ru-RU"/>
            </w:rPr>
          </w:pPr>
          <w:hyperlink w:anchor="_Toc127198544" w:history="1"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val="en-US"/>
              </w:rPr>
              <w:t>III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.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СОСТАВ,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ПОСЛЕДОВАТЕЛЬНОСТЬ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И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СРОКИ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ВЫПОЛНЕНИЯ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АДМИНИСТРАТИВНЫХ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ПРОЦЕДУР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instrText xml:space="preserve"> PAGEREF _Toc127198544 \h </w:instrTex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>15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45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17.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Перечень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вариантов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предоставления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услуги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_Toc127198545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46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18.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Описание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административной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процедуры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профилирования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заявителя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_Toc127198546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54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19.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Описания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предоставления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услуги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_Toc127198554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1f3"/>
            <w:spacing w:after="0" w:line="240" w:lineRule="auto"/>
            <w:rPr>
              <w:rFonts w:ascii="Arial" w:eastAsiaTheme="minorEastAsia" w:hAnsi="Arial" w:cs="Arial"/>
              <w:b w:val="0"/>
              <w:bCs w:val="0"/>
              <w:caps w:val="0"/>
              <w:color w:val="auto"/>
              <w:sz w:val="24"/>
              <w:szCs w:val="24"/>
              <w:lang w:eastAsia="ru-RU"/>
            </w:rPr>
          </w:pPr>
          <w:hyperlink w:anchor="_Toc127198563" w:history="1"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val="en-US"/>
              </w:rPr>
              <w:t>IV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.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ФОРМЫ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КОНТРОЛЯ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ЗА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ИСПОЛНЕНИЕМ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АДМИНИСТРАТИВНОГО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РЕГЛАМЕНТА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instrText xml:space="preserve"> PAGEREF _Toc127198563 \h </w:instrTex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>17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64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20.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Порядок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осуществления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текущего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контроля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за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соблюдением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исполнением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ответственными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должностными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лицами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администрации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положений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административного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регламента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иных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нормативных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правовых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актов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Российской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Федерации,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нормативных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правовых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актов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Московской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области,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устанавливающих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требования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к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предоставлению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услуги,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а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также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принятием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ими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решений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_Toc127198564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65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21.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Порядок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периодичность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осуществления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плановых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внеплановых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проверок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полноты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качества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предоставления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услуги,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в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том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числе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порядок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формы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контроля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за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полнотой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качеством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предоставления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услуги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_Toc127198565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66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22.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Ответственность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должностных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лиц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администрации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за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решения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действия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(бездействие),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принимаемые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(осуществляемые)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ими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в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ходе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предоставления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услуги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_Toc127198566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67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23.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Положения,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характеризующие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требования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к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порядку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формам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контроля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за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предоставлением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услуги,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в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том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числе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со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стороны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граждан,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их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объединений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организаций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_Toc127198567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1f3"/>
            <w:spacing w:after="0" w:line="240" w:lineRule="auto"/>
            <w:rPr>
              <w:rFonts w:ascii="Arial" w:eastAsiaTheme="minorEastAsia" w:hAnsi="Arial" w:cs="Arial"/>
              <w:b w:val="0"/>
              <w:bCs w:val="0"/>
              <w:caps w:val="0"/>
              <w:color w:val="auto"/>
              <w:sz w:val="24"/>
              <w:szCs w:val="24"/>
              <w:lang w:eastAsia="ru-RU"/>
            </w:rPr>
          </w:pPr>
          <w:hyperlink w:anchor="_Toc127198568" w:history="1"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val="en-US"/>
              </w:rPr>
              <w:t>V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.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ДОСУДЕБНЫЙ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(ВНЕСУДЕБНЫЙ)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ПОРЯДОК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ОБЖАЛОВАНИЯ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РЕШЕНИЙ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И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ДЕЙСТВИЙ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(БЕЗДЕЙСТВИЙ)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АДМИНИСТРАЦИИ,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МФЦ,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А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ТАКЖЕ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ИХ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ДОЛЖНОСТНЫХ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ЛИЦ,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МУНИЦИПАЛЬНЫХ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СЛУЖАЩИХ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И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РАБОТНИКОВ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instrText xml:space="preserve"> PAGEREF _Toc127198568 \h </w:instrTex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>19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69" w:history="1">
            <w:r w:rsidR="00C71369" w:rsidRPr="00941460">
              <w:rPr>
                <w:rStyle w:val="af6"/>
                <w:rFonts w:ascii="Arial" w:hAnsi="Arial" w:cs="Arial"/>
                <w:bCs/>
                <w:noProof/>
                <w:color w:val="auto"/>
                <w:sz w:val="24"/>
                <w:szCs w:val="24"/>
                <w:u w:val="none"/>
                <w:lang w:eastAsia="ar-SA"/>
              </w:rPr>
              <w:t>24.</w:t>
            </w:r>
            <w:r w:rsidR="00AF1193" w:rsidRPr="00941460">
              <w:rPr>
                <w:rStyle w:val="af6"/>
                <w:rFonts w:ascii="Arial" w:hAnsi="Arial" w:cs="Arial"/>
                <w:bCs/>
                <w:noProof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Cs/>
                <w:noProof/>
                <w:color w:val="auto"/>
                <w:sz w:val="24"/>
                <w:szCs w:val="24"/>
                <w:u w:val="none"/>
                <w:lang w:eastAsia="ar-SA"/>
              </w:rPr>
              <w:t>Способы</w:t>
            </w:r>
            <w:r w:rsidR="00AF1193" w:rsidRPr="00941460">
              <w:rPr>
                <w:rStyle w:val="af6"/>
                <w:rFonts w:ascii="Arial" w:hAnsi="Arial" w:cs="Arial"/>
                <w:bCs/>
                <w:noProof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Cs/>
                <w:noProof/>
                <w:color w:val="auto"/>
                <w:sz w:val="24"/>
                <w:szCs w:val="24"/>
                <w:u w:val="none"/>
                <w:lang w:eastAsia="ar-SA"/>
              </w:rPr>
              <w:t>информирования</w:t>
            </w:r>
            <w:r w:rsidR="00AF1193" w:rsidRPr="00941460">
              <w:rPr>
                <w:rStyle w:val="af6"/>
                <w:rFonts w:ascii="Arial" w:hAnsi="Arial" w:cs="Arial"/>
                <w:bCs/>
                <w:noProof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Cs/>
                <w:noProof/>
                <w:color w:val="auto"/>
                <w:sz w:val="24"/>
                <w:szCs w:val="24"/>
                <w:u w:val="none"/>
                <w:lang w:eastAsia="ar-SA"/>
              </w:rPr>
              <w:t>заявителей</w:t>
            </w:r>
            <w:r w:rsidR="00AF1193" w:rsidRPr="00941460">
              <w:rPr>
                <w:rStyle w:val="af6"/>
                <w:rFonts w:ascii="Arial" w:hAnsi="Arial" w:cs="Arial"/>
                <w:bCs/>
                <w:noProof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Cs/>
                <w:noProof/>
                <w:color w:val="auto"/>
                <w:sz w:val="24"/>
                <w:szCs w:val="24"/>
                <w:u w:val="none"/>
                <w:lang w:eastAsia="ar-SA"/>
              </w:rPr>
              <w:t>о</w:t>
            </w:r>
            <w:r w:rsidR="00AF1193" w:rsidRPr="00941460">
              <w:rPr>
                <w:rStyle w:val="af6"/>
                <w:rFonts w:ascii="Arial" w:hAnsi="Arial" w:cs="Arial"/>
                <w:bCs/>
                <w:noProof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Cs/>
                <w:noProof/>
                <w:color w:val="auto"/>
                <w:sz w:val="24"/>
                <w:szCs w:val="24"/>
                <w:u w:val="none"/>
                <w:lang w:eastAsia="ar-SA"/>
              </w:rPr>
              <w:t>порядке</w:t>
            </w:r>
            <w:r w:rsidR="00AF1193" w:rsidRPr="00941460">
              <w:rPr>
                <w:rStyle w:val="af6"/>
                <w:rFonts w:ascii="Arial" w:hAnsi="Arial" w:cs="Arial"/>
                <w:bCs/>
                <w:noProof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Cs/>
                <w:noProof/>
                <w:color w:val="auto"/>
                <w:sz w:val="24"/>
                <w:szCs w:val="24"/>
                <w:u w:val="none"/>
                <w:lang w:eastAsia="ar-SA"/>
              </w:rPr>
              <w:t>досудебного</w:t>
            </w:r>
            <w:r w:rsidR="00AF1193" w:rsidRPr="00941460">
              <w:rPr>
                <w:rStyle w:val="af6"/>
                <w:rFonts w:ascii="Arial" w:hAnsi="Arial" w:cs="Arial"/>
                <w:bCs/>
                <w:noProof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Cs/>
                <w:noProof/>
                <w:color w:val="auto"/>
                <w:sz w:val="24"/>
                <w:szCs w:val="24"/>
                <w:u w:val="none"/>
                <w:lang w:eastAsia="ar-SA"/>
              </w:rPr>
              <w:t>(внесудебного)</w:t>
            </w:r>
            <w:r w:rsidR="00AF1193" w:rsidRPr="00941460">
              <w:rPr>
                <w:rStyle w:val="af6"/>
                <w:rFonts w:ascii="Arial" w:hAnsi="Arial" w:cs="Arial"/>
                <w:bCs/>
                <w:noProof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Cs/>
                <w:noProof/>
                <w:color w:val="auto"/>
                <w:sz w:val="24"/>
                <w:szCs w:val="24"/>
                <w:u w:val="none"/>
                <w:lang w:eastAsia="ar-SA"/>
              </w:rPr>
              <w:t>обжалования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_Toc127198569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2e"/>
            <w:rPr>
              <w:rFonts w:ascii="Arial" w:eastAsiaTheme="minorEastAsia" w:hAnsi="Arial" w:cs="Arial"/>
              <w:smallCaps w:val="0"/>
              <w:noProof/>
              <w:sz w:val="24"/>
              <w:szCs w:val="24"/>
              <w:lang w:eastAsia="ru-RU"/>
            </w:rPr>
          </w:pPr>
          <w:hyperlink w:anchor="_Toc127198570" w:history="1"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  <w:lang w:eastAsia="ar-SA"/>
              </w:rPr>
              <w:t>25.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  <w:lang w:eastAsia="ar-SA"/>
              </w:rPr>
              <w:t>Формы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  <w:lang w:eastAsia="ar-SA"/>
              </w:rPr>
              <w:t>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  <w:lang w:eastAsia="ar-SA"/>
              </w:rPr>
              <w:t>способы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  <w:lang w:eastAsia="ar-SA"/>
              </w:rPr>
              <w:t>подачи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  <w:lang w:eastAsia="ar-SA"/>
              </w:rPr>
              <w:t>заявителями</w:t>
            </w:r>
            <w:r w:rsidR="00AF1193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noProof/>
                <w:color w:val="auto"/>
                <w:sz w:val="24"/>
                <w:szCs w:val="24"/>
                <w:u w:val="none"/>
                <w:lang w:eastAsia="ar-SA"/>
              </w:rPr>
              <w:t>жалобы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_Toc127198570 \h </w:instrTex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C71369" w:rsidRPr="0094146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1f3"/>
            <w:spacing w:after="0" w:line="240" w:lineRule="auto"/>
            <w:rPr>
              <w:rFonts w:ascii="Arial" w:eastAsiaTheme="minorEastAsia" w:hAnsi="Arial" w:cs="Arial"/>
              <w:b w:val="0"/>
              <w:smallCaps/>
              <w:color w:val="auto"/>
              <w:sz w:val="24"/>
              <w:szCs w:val="24"/>
              <w:lang w:eastAsia="ru-RU"/>
            </w:rPr>
          </w:pPr>
          <w:hyperlink w:anchor="_Toc127198571" w:history="1"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Приложение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1</w:t>
            </w:r>
          </w:hyperlink>
          <w:r w:rsidR="00AF1193" w:rsidRPr="00941460">
            <w:rPr>
              <w:rStyle w:val="af6"/>
              <w:rFonts w:ascii="Arial" w:hAnsi="Arial" w:cs="Arial"/>
              <w:b w:val="0"/>
              <w:color w:val="auto"/>
              <w:sz w:val="24"/>
              <w:szCs w:val="24"/>
              <w:u w:val="none"/>
            </w:rPr>
            <w:t xml:space="preserve"> </w:t>
          </w:r>
          <w:hyperlink w:anchor="_Toc127198574" w:history="1"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Форма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решения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о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предоставлении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услуги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instrText xml:space="preserve"> PAGEREF _Toc127198574 \h </w:instrTex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>21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1f3"/>
            <w:spacing w:after="0" w:line="240" w:lineRule="auto"/>
            <w:rPr>
              <w:rFonts w:ascii="Arial" w:eastAsiaTheme="minorEastAsia" w:hAnsi="Arial" w:cs="Arial"/>
              <w:b w:val="0"/>
              <w:smallCaps/>
              <w:color w:val="auto"/>
              <w:sz w:val="24"/>
              <w:szCs w:val="24"/>
              <w:lang w:eastAsia="ru-RU"/>
            </w:rPr>
          </w:pPr>
          <w:hyperlink w:anchor="_Toc127198577" w:history="1"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Приложение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2</w:t>
            </w:r>
          </w:hyperlink>
          <w:r w:rsidR="00AF1193" w:rsidRPr="00941460">
            <w:rPr>
              <w:rStyle w:val="af6"/>
              <w:rFonts w:ascii="Arial" w:hAnsi="Arial" w:cs="Arial"/>
              <w:b w:val="0"/>
              <w:color w:val="auto"/>
              <w:sz w:val="24"/>
              <w:szCs w:val="24"/>
              <w:u w:val="none"/>
            </w:rPr>
            <w:t xml:space="preserve"> </w:t>
          </w:r>
          <w:hyperlink w:anchor="_Toc127198580" w:history="1"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Форма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решения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об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отказе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в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предоставлении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услуги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instrText xml:space="preserve"> PAGEREF _Toc127198580 \h </w:instrTex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>24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1f3"/>
            <w:spacing w:after="0" w:line="240" w:lineRule="auto"/>
            <w:rPr>
              <w:rFonts w:ascii="Arial" w:eastAsiaTheme="minorEastAsia" w:hAnsi="Arial" w:cs="Arial"/>
              <w:b w:val="0"/>
              <w:smallCaps/>
              <w:color w:val="auto"/>
              <w:sz w:val="24"/>
              <w:szCs w:val="24"/>
              <w:lang w:eastAsia="ru-RU"/>
            </w:rPr>
          </w:pPr>
          <w:hyperlink w:anchor="_Toc127198581" w:history="1"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Приложение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3</w:t>
            </w:r>
          </w:hyperlink>
          <w:r w:rsidR="00AF1193" w:rsidRPr="00941460">
            <w:rPr>
              <w:rStyle w:val="af6"/>
              <w:rFonts w:ascii="Arial" w:hAnsi="Arial" w:cs="Arial"/>
              <w:b w:val="0"/>
              <w:color w:val="auto"/>
              <w:sz w:val="24"/>
              <w:szCs w:val="24"/>
              <w:u w:val="none"/>
            </w:rPr>
            <w:t xml:space="preserve"> </w:t>
          </w:r>
          <w:hyperlink w:anchor="_Toc127198584" w:history="1"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>Перечень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</w:hyperlink>
          <w:hyperlink w:anchor="_Toc127198585" w:history="1"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>нормативных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>правовых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>актов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>Российской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>Федерации,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>нормативных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>правовых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>актов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 xml:space="preserve"> 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>Московской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>области,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>регулирующих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>предоставление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  <w:lang w:eastAsia="ar-SA"/>
              </w:rPr>
              <w:t>услуги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instrText xml:space="preserve"> PAGEREF _Toc127198585 \h </w:instrTex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>26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1f3"/>
            <w:spacing w:after="0" w:line="240" w:lineRule="auto"/>
            <w:rPr>
              <w:rFonts w:ascii="Arial" w:eastAsiaTheme="minorEastAsia" w:hAnsi="Arial" w:cs="Arial"/>
              <w:b w:val="0"/>
              <w:bCs w:val="0"/>
              <w:caps w:val="0"/>
              <w:color w:val="auto"/>
              <w:sz w:val="24"/>
              <w:szCs w:val="24"/>
              <w:lang w:eastAsia="ru-RU"/>
            </w:rPr>
          </w:pPr>
          <w:hyperlink w:anchor="_Toc127198586" w:history="1"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Приложение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4</w:t>
            </w:r>
          </w:hyperlink>
          <w:hyperlink w:anchor="_Toc127198588" w:history="1"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Форма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запроса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о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предоставлении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услуги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instrText xml:space="preserve"> PAGEREF _Toc127198588 \h </w:instrTex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>29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1f3"/>
            <w:spacing w:after="0" w:line="240" w:lineRule="auto"/>
            <w:rPr>
              <w:rFonts w:ascii="Arial" w:eastAsiaTheme="minorEastAsia" w:hAnsi="Arial" w:cs="Arial"/>
              <w:b w:val="0"/>
              <w:bCs w:val="0"/>
              <w:caps w:val="0"/>
              <w:color w:val="auto"/>
              <w:sz w:val="24"/>
              <w:szCs w:val="24"/>
              <w:lang w:eastAsia="ru-RU"/>
            </w:rPr>
          </w:pPr>
          <w:hyperlink w:anchor="_Toc127198589" w:history="1"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Приложение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5</w:t>
            </w:r>
            <w:r w:rsidR="00AF1193" w:rsidRPr="00941460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Перечетная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ведомость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деревьев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и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кустарников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instrText xml:space="preserve"> PAGEREF _Toc127198589 \h </w:instrTex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>31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1f3"/>
            <w:spacing w:after="0" w:line="240" w:lineRule="auto"/>
            <w:rPr>
              <w:rFonts w:ascii="Arial" w:eastAsiaTheme="minorEastAsia" w:hAnsi="Arial" w:cs="Arial"/>
              <w:b w:val="0"/>
              <w:bCs w:val="0"/>
              <w:caps w:val="0"/>
              <w:color w:val="auto"/>
              <w:sz w:val="24"/>
              <w:szCs w:val="24"/>
              <w:lang w:eastAsia="ru-RU"/>
            </w:rPr>
          </w:pPr>
          <w:hyperlink w:anchor="_Toc127198592" w:history="1"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Приложение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6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Требования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к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представлению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документов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(категорий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документов),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необходимых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для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предоставления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муниципальной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instrText xml:space="preserve"> PAGEREF _Toc127198592 \h </w:instrTex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>32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1f3"/>
            <w:spacing w:after="0" w:line="240" w:lineRule="auto"/>
            <w:rPr>
              <w:rFonts w:ascii="Arial" w:eastAsiaTheme="minorEastAsia" w:hAnsi="Arial" w:cs="Arial"/>
              <w:b w:val="0"/>
              <w:bCs w:val="0"/>
              <w:caps w:val="0"/>
              <w:color w:val="auto"/>
              <w:sz w:val="24"/>
              <w:szCs w:val="24"/>
              <w:lang w:eastAsia="ru-RU"/>
            </w:rPr>
          </w:pPr>
          <w:hyperlink w:anchor="_Toc127198595" w:history="1"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Приложение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7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Форма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решения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об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отказе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в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приеме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документов,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необходимых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br/>
              <w:t>для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предоставления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услуги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instrText xml:space="preserve"> PAGEREF _Toc127198595 \h </w:instrTex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>47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1f3"/>
            <w:spacing w:after="0" w:line="240" w:lineRule="auto"/>
            <w:rPr>
              <w:rFonts w:ascii="Arial" w:eastAsiaTheme="minorEastAsia" w:hAnsi="Arial" w:cs="Arial"/>
              <w:b w:val="0"/>
              <w:bCs w:val="0"/>
              <w:caps w:val="0"/>
              <w:color w:val="auto"/>
              <w:sz w:val="24"/>
              <w:szCs w:val="24"/>
              <w:lang w:eastAsia="ru-RU"/>
            </w:rPr>
          </w:pPr>
          <w:hyperlink w:anchor="_Toc127198598" w:history="1"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Приложение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8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Форма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решения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о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приостановлении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предоставления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услуги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instrText xml:space="preserve"> PAGEREF _Toc127198598 \h </w:instrTex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>49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1f3"/>
            <w:spacing w:after="0" w:line="240" w:lineRule="auto"/>
            <w:rPr>
              <w:rFonts w:ascii="Arial" w:eastAsiaTheme="minorEastAsia" w:hAnsi="Arial" w:cs="Arial"/>
              <w:b w:val="0"/>
              <w:bCs w:val="0"/>
              <w:caps w:val="0"/>
              <w:color w:val="auto"/>
              <w:sz w:val="24"/>
              <w:szCs w:val="24"/>
              <w:lang w:eastAsia="ru-RU"/>
            </w:rPr>
          </w:pPr>
          <w:hyperlink w:anchor="_Toc127198601" w:history="1"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Приложение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9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Форма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акта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обследования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земельного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участка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instrText xml:space="preserve"> PAGEREF _Toc127198601 \h </w:instrTex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>51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1f3"/>
            <w:spacing w:after="0" w:line="240" w:lineRule="auto"/>
            <w:rPr>
              <w:rFonts w:ascii="Arial" w:eastAsiaTheme="minorEastAsia" w:hAnsi="Arial" w:cs="Arial"/>
              <w:b w:val="0"/>
              <w:bCs w:val="0"/>
              <w:caps w:val="0"/>
              <w:color w:val="auto"/>
              <w:sz w:val="24"/>
              <w:szCs w:val="24"/>
              <w:lang w:eastAsia="ru-RU"/>
            </w:rPr>
          </w:pPr>
          <w:hyperlink w:anchor="_Toc127198604" w:history="1"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Приложение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10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Перечень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общих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признаков,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по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которым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объединяются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категории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заявителей,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а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также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комбинации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признаков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заявителей,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каждая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из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которых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соответствует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одному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варианту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предоставления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услуги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instrText xml:space="preserve"> PAGEREF _Toc127198604 \h </w:instrTex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>52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C71369" w:rsidRPr="00941460" w:rsidRDefault="004E098B" w:rsidP="00941460">
          <w:pPr>
            <w:pStyle w:val="1f3"/>
            <w:spacing w:after="0" w:line="240" w:lineRule="auto"/>
            <w:rPr>
              <w:rFonts w:ascii="Arial" w:eastAsiaTheme="minorEastAsia" w:hAnsi="Arial" w:cs="Arial"/>
              <w:b w:val="0"/>
              <w:smallCaps/>
              <w:color w:val="auto"/>
              <w:sz w:val="24"/>
              <w:szCs w:val="24"/>
              <w:lang w:eastAsia="ru-RU"/>
            </w:rPr>
          </w:pPr>
          <w:hyperlink w:anchor="_Toc127198607" w:history="1"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Приложение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11</w:t>
            </w:r>
          </w:hyperlink>
          <w:r w:rsidR="00AF1193" w:rsidRPr="00941460">
            <w:rPr>
              <w:rStyle w:val="af6"/>
              <w:rFonts w:ascii="Arial" w:hAnsi="Arial" w:cs="Arial"/>
              <w:b w:val="0"/>
              <w:color w:val="auto"/>
              <w:sz w:val="24"/>
              <w:szCs w:val="24"/>
              <w:u w:val="none"/>
            </w:rPr>
            <w:t xml:space="preserve"> </w:t>
          </w:r>
          <w:hyperlink w:anchor="_Toc127198610" w:history="1"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Описание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административных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действий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(процедур)</w:t>
            </w:r>
          </w:hyperlink>
          <w:r w:rsidR="00AF1193" w:rsidRPr="00941460">
            <w:rPr>
              <w:rStyle w:val="af6"/>
              <w:rFonts w:ascii="Arial" w:hAnsi="Arial" w:cs="Arial"/>
              <w:b w:val="0"/>
              <w:color w:val="auto"/>
              <w:sz w:val="24"/>
              <w:szCs w:val="24"/>
              <w:u w:val="none"/>
            </w:rPr>
            <w:t xml:space="preserve"> </w:t>
          </w:r>
          <w:hyperlink w:anchor="_Toc127198611" w:history="1"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в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зависимости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от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варианта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предоставления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муниципальной</w:t>
            </w:r>
            <w:r w:rsidR="00AF1193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r w:rsidR="00C71369" w:rsidRPr="00941460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  <w:u w:val="none"/>
              </w:rPr>
              <w:t>услуги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ab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begin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instrText xml:space="preserve"> PAGEREF _Toc127198611 \h </w:instrTex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separate"/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t>55</w:t>
            </w:r>
            <w:r w:rsidR="00C71369" w:rsidRPr="00941460">
              <w:rPr>
                <w:rFonts w:ascii="Arial" w:hAnsi="Arial" w:cs="Arial"/>
                <w:b w:val="0"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C71369" w:rsidRPr="00941460" w:rsidRDefault="00C71369" w:rsidP="00941460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941460">
            <w:rPr>
              <w:rFonts w:ascii="Arial" w:hAnsi="Arial" w:cs="Arial"/>
              <w:bCs/>
              <w:sz w:val="24"/>
              <w:szCs w:val="24"/>
            </w:rPr>
            <w:fldChar w:fldCharType="end"/>
          </w:r>
        </w:p>
      </w:sdtContent>
    </w:sdt>
    <w:p w:rsidR="00C71369" w:rsidRPr="00941460" w:rsidRDefault="00C71369" w:rsidP="00941460">
      <w:pPr>
        <w:spacing w:after="0" w:line="240" w:lineRule="auto"/>
        <w:rPr>
          <w:rFonts w:ascii="Arial" w:eastAsiaTheme="majorEastAsia" w:hAnsi="Arial" w:cs="Arial"/>
          <w:b/>
          <w:caps/>
          <w:noProof/>
          <w:sz w:val="24"/>
          <w:szCs w:val="24"/>
          <w:lang w:eastAsia="ru-RU"/>
        </w:rPr>
      </w:pPr>
      <w:r w:rsidRPr="00941460">
        <w:rPr>
          <w:rFonts w:ascii="Arial" w:eastAsiaTheme="majorEastAsia" w:hAnsi="Arial" w:cs="Arial"/>
          <w:bCs/>
          <w:iCs/>
          <w:caps/>
          <w:noProof/>
          <w:sz w:val="24"/>
          <w:szCs w:val="24"/>
        </w:rPr>
        <w:br w:type="page"/>
      </w:r>
    </w:p>
    <w:p w:rsidR="00C71369" w:rsidRPr="00941460" w:rsidRDefault="00C71369" w:rsidP="00941460">
      <w:pPr>
        <w:pStyle w:val="afffff1"/>
        <w:spacing w:line="240" w:lineRule="auto"/>
        <w:ind w:firstLine="0"/>
        <w:jc w:val="center"/>
        <w:rPr>
          <w:rFonts w:ascii="Arial" w:hAnsi="Arial" w:cs="Arial"/>
          <w:b w:val="0"/>
        </w:rPr>
      </w:pPr>
      <w:bookmarkStart w:id="1" w:name="_Toc122593440"/>
      <w:bookmarkStart w:id="2" w:name="_Toc122595891"/>
      <w:bookmarkStart w:id="3" w:name="_Toc127198526"/>
      <w:r w:rsidRPr="00941460">
        <w:rPr>
          <w:rFonts w:ascii="Arial" w:hAnsi="Arial" w:cs="Arial"/>
          <w:b w:val="0"/>
          <w:lang w:val="en-US"/>
        </w:rPr>
        <w:lastRenderedPageBreak/>
        <w:t>I</w:t>
      </w:r>
      <w:r w:rsidRPr="00941460">
        <w:rPr>
          <w:rFonts w:ascii="Arial" w:hAnsi="Arial" w:cs="Arial"/>
          <w:b w:val="0"/>
          <w:lang w:val="ru-RU"/>
        </w:rPr>
        <w:t>.</w:t>
      </w:r>
      <w:r w:rsidR="00AF1193" w:rsidRPr="00941460">
        <w:rPr>
          <w:rFonts w:ascii="Arial" w:hAnsi="Arial" w:cs="Arial"/>
          <w:b w:val="0"/>
          <w:lang w:val="ru-RU"/>
        </w:rPr>
        <w:t xml:space="preserve"> </w:t>
      </w:r>
      <w:r w:rsidRPr="00941460">
        <w:rPr>
          <w:rFonts w:ascii="Arial" w:hAnsi="Arial" w:cs="Arial"/>
          <w:b w:val="0"/>
        </w:rPr>
        <w:t>ОБЩИЕ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ПОЛОЖЕНИЯ</w:t>
      </w:r>
      <w:bookmarkEnd w:id="1"/>
      <w:bookmarkEnd w:id="2"/>
      <w:bookmarkEnd w:id="3"/>
    </w:p>
    <w:p w:rsidR="00C71369" w:rsidRPr="00941460" w:rsidRDefault="00C71369" w:rsidP="00941460">
      <w:pPr>
        <w:pStyle w:val="Default"/>
        <w:jc w:val="center"/>
        <w:rPr>
          <w:rFonts w:ascii="Arial" w:eastAsiaTheme="minorHAnsi" w:hAnsi="Arial" w:cs="Arial"/>
          <w:color w:val="auto"/>
          <w:lang w:eastAsia="en-US"/>
        </w:rPr>
      </w:pP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4" w:name="_Toc115385793"/>
      <w:bookmarkStart w:id="5" w:name="_Toc122593441"/>
      <w:bookmarkStart w:id="6" w:name="_Toc122595892"/>
      <w:bookmarkStart w:id="7" w:name="_Toc127198527"/>
      <w:bookmarkEnd w:id="4"/>
      <w:r w:rsidRPr="00941460">
        <w:t>Предмет</w:t>
      </w:r>
      <w:r w:rsidR="00AF1193" w:rsidRPr="00941460">
        <w:t xml:space="preserve"> </w:t>
      </w:r>
      <w:r w:rsidRPr="00941460">
        <w:t>регулирования</w:t>
      </w:r>
      <w:r w:rsidR="00AF1193" w:rsidRPr="00941460">
        <w:t xml:space="preserve"> </w:t>
      </w:r>
      <w:r w:rsidRPr="00941460">
        <w:t>административного</w:t>
      </w:r>
      <w:r w:rsidR="00AF1193" w:rsidRPr="00941460">
        <w:t xml:space="preserve"> </w:t>
      </w:r>
      <w:r w:rsidRPr="00941460">
        <w:t>регламента</w:t>
      </w:r>
      <w:bookmarkEnd w:id="5"/>
      <w:bookmarkEnd w:id="6"/>
      <w:bookmarkEnd w:id="7"/>
    </w:p>
    <w:p w:rsidR="00C71369" w:rsidRPr="00941460" w:rsidRDefault="00C71369" w:rsidP="00941460">
      <w:pPr>
        <w:pStyle w:val="2-"/>
        <w:ind w:left="0" w:right="0"/>
      </w:pPr>
      <w:bookmarkStart w:id="8" w:name="_Toc40976814"/>
      <w:bookmarkEnd w:id="8"/>
    </w:p>
    <w:p w:rsidR="00C71369" w:rsidRPr="00941460" w:rsidRDefault="00C71369" w:rsidP="00941460">
      <w:pPr>
        <w:pStyle w:val="111"/>
        <w:numPr>
          <w:ilvl w:val="1"/>
          <w:numId w:val="7"/>
        </w:numPr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Административный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«Выдача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разрешения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вырубку,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посадку,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пересадку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территории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городского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округа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Котельники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области»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(далее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–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услуга)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регулирует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отношения,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возникающие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связи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городского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округа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Котельники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(далее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–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администрация).</w:t>
      </w:r>
    </w:p>
    <w:p w:rsidR="00C71369" w:rsidRPr="00941460" w:rsidRDefault="00C71369" w:rsidP="00941460">
      <w:pPr>
        <w:pStyle w:val="111"/>
        <w:numPr>
          <w:ilvl w:val="1"/>
          <w:numId w:val="7"/>
        </w:numPr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Настоящий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устанавливает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порядок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стандарт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состав,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последовательность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сроки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выполнения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процедур,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требования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порядку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выполнения,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числе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особенности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выполнения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процедур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электронной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форме,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также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особенности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выполнения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процедур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многофункциональных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центрах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государственных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(далее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–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МФЦ)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формы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контроля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исполнением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досудебный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(внесудебный)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порядок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обжалования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решений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действий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(бездействия)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должностных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лиц,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работников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работников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МФЦ.</w:t>
      </w:r>
    </w:p>
    <w:p w:rsidR="00C71369" w:rsidRPr="00941460" w:rsidRDefault="00C71369" w:rsidP="00941460">
      <w:pPr>
        <w:pStyle w:val="111"/>
        <w:numPr>
          <w:ilvl w:val="1"/>
          <w:numId w:val="7"/>
        </w:numPr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bookmarkStart w:id="9" w:name="_Toc437973278"/>
      <w:bookmarkStart w:id="10" w:name="_Toc438110019"/>
      <w:bookmarkStart w:id="11" w:name="_Toc438376223"/>
      <w:r w:rsidRPr="00941460">
        <w:rPr>
          <w:rFonts w:ascii="Arial" w:hAnsi="Arial" w:cs="Arial"/>
          <w:sz w:val="24"/>
          <w:szCs w:val="24"/>
        </w:rPr>
        <w:t>Термины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определения,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используемые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регламенте:</w:t>
      </w:r>
    </w:p>
    <w:p w:rsidR="00C71369" w:rsidRPr="00941460" w:rsidRDefault="00C71369" w:rsidP="00941460">
      <w:pPr>
        <w:pStyle w:val="111"/>
        <w:numPr>
          <w:ilvl w:val="2"/>
          <w:numId w:val="44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РПГУ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–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государственная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информационная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система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«Портал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государственных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(функций)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области»,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расположенная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сети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«Интернет»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(далее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–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Сеть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Интернет)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адресу: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941460">
          <w:rPr>
            <w:rFonts w:ascii="Arial" w:hAnsi="Arial" w:cs="Arial"/>
            <w:sz w:val="24"/>
            <w:szCs w:val="24"/>
          </w:rPr>
          <w:t>www.uslugi.mosreg.ru</w:t>
        </w:r>
      </w:hyperlink>
      <w:r w:rsidRPr="00941460">
        <w:rPr>
          <w:rFonts w:ascii="Arial" w:hAnsi="Arial" w:cs="Arial"/>
          <w:sz w:val="24"/>
          <w:szCs w:val="24"/>
        </w:rPr>
        <w:t>.</w:t>
      </w:r>
    </w:p>
    <w:p w:rsidR="00C71369" w:rsidRPr="00941460" w:rsidRDefault="00C71369" w:rsidP="00941460">
      <w:pPr>
        <w:pStyle w:val="111"/>
        <w:numPr>
          <w:ilvl w:val="2"/>
          <w:numId w:val="44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ЕПГУ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–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Федеральная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государственная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информационная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система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«Единый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портал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государственных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(функций)»,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расположенная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сети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Интернет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адресу: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www.gosuslugi.ru.</w:t>
      </w:r>
    </w:p>
    <w:p w:rsidR="00C71369" w:rsidRPr="00941460" w:rsidRDefault="00C71369" w:rsidP="00941460">
      <w:pPr>
        <w:pStyle w:val="111"/>
        <w:numPr>
          <w:ilvl w:val="2"/>
          <w:numId w:val="44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ВИС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(ведомственная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информационная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система)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–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государственная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информационная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система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обеспечения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градостроительной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деятельности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области.</w:t>
      </w:r>
    </w:p>
    <w:p w:rsidR="00C71369" w:rsidRPr="00941460" w:rsidRDefault="00C71369" w:rsidP="00941460">
      <w:pPr>
        <w:pStyle w:val="111"/>
        <w:numPr>
          <w:ilvl w:val="2"/>
          <w:numId w:val="44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Личный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кабинет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–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сервис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РПГУ,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позволяющий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получать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информацию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ходе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обработки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запросов,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посредством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РПГУ.</w:t>
      </w:r>
    </w:p>
    <w:p w:rsidR="00C71369" w:rsidRPr="00941460" w:rsidRDefault="00C71369" w:rsidP="00941460">
      <w:pPr>
        <w:pStyle w:val="111"/>
        <w:numPr>
          <w:ilvl w:val="2"/>
          <w:numId w:val="44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Учредитель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МФЦ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–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орган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местного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самоуправления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образования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являющийся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учредителем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МФЦ;</w:t>
      </w:r>
    </w:p>
    <w:p w:rsidR="00C71369" w:rsidRPr="00941460" w:rsidRDefault="00C71369" w:rsidP="00941460">
      <w:pPr>
        <w:pStyle w:val="111"/>
        <w:numPr>
          <w:ilvl w:val="2"/>
          <w:numId w:val="44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Модуль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МФЦ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ЕИС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–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Модуль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МФЦ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Единой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информационной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системы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оказания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государственных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области.</w:t>
      </w:r>
    </w:p>
    <w:p w:rsidR="00C71369" w:rsidRPr="00941460" w:rsidRDefault="00C71369" w:rsidP="00941460">
      <w:pPr>
        <w:pStyle w:val="111"/>
        <w:numPr>
          <w:ilvl w:val="2"/>
          <w:numId w:val="44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Зеленые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–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древесная,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древесно-кустарниковая,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кустарниковая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травянистая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растительность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искусственного,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так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естественного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происхождения.</w:t>
      </w:r>
    </w:p>
    <w:p w:rsidR="00C71369" w:rsidRPr="00941460" w:rsidRDefault="00C71369" w:rsidP="00941460">
      <w:pPr>
        <w:pStyle w:val="111"/>
        <w:numPr>
          <w:ilvl w:val="1"/>
          <w:numId w:val="7"/>
        </w:numPr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Вырубка,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деревьев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кустарников,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территории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городского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округа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Котельники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производится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только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основании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разрешения,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выдаваемого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установленном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порядке.</w:t>
      </w:r>
    </w:p>
    <w:p w:rsidR="00C71369" w:rsidRPr="00941460" w:rsidRDefault="00C71369" w:rsidP="00941460">
      <w:pPr>
        <w:pStyle w:val="111"/>
        <w:numPr>
          <w:ilvl w:val="1"/>
          <w:numId w:val="7"/>
        </w:numPr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Посадка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или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пересадка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деревьев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кустарников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участках,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находящихся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собственности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землях,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государственная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собственность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которые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разграничена,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допускается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наличии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разрешительной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документации,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выданной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органом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местного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самоуправления.</w:t>
      </w:r>
    </w:p>
    <w:p w:rsidR="00C71369" w:rsidRPr="00941460" w:rsidRDefault="00C71369" w:rsidP="00941460">
      <w:pPr>
        <w:numPr>
          <w:ilvl w:val="1"/>
          <w:numId w:val="7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Выдача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разрешения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вырубку,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посадку,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пересадку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выдается:</w:t>
      </w:r>
    </w:p>
    <w:p w:rsidR="00C71369" w:rsidRPr="00941460" w:rsidRDefault="00C71369" w:rsidP="00941460">
      <w:pPr>
        <w:numPr>
          <w:ilvl w:val="2"/>
          <w:numId w:val="46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землях,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которые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распространяется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действие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лесного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законодательства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Федерации;</w:t>
      </w:r>
    </w:p>
    <w:p w:rsidR="00C71369" w:rsidRPr="00941460" w:rsidRDefault="00C71369" w:rsidP="00941460">
      <w:pPr>
        <w:numPr>
          <w:ilvl w:val="2"/>
          <w:numId w:val="46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землях,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входящих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полосы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отвода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железных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автомобильных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дорог;</w:t>
      </w:r>
    </w:p>
    <w:p w:rsidR="00C71369" w:rsidRPr="00941460" w:rsidRDefault="00C71369" w:rsidP="00941460">
      <w:pPr>
        <w:numPr>
          <w:ilvl w:val="2"/>
          <w:numId w:val="46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lastRenderedPageBreak/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участках,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относящихся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специально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отведенным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выполнения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агротехнических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мероприятий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разведению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содержанию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(питомники,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оранжерейные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комплексы);</w:t>
      </w:r>
    </w:p>
    <w:p w:rsidR="00C71369" w:rsidRPr="00941460" w:rsidRDefault="00C71369" w:rsidP="00941460">
      <w:pPr>
        <w:numPr>
          <w:ilvl w:val="2"/>
          <w:numId w:val="46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землях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сельскохозяйственного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назначения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исключением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случаев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проведения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направленных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сельскохозяйственную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аграрную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деятельность);</w:t>
      </w:r>
    </w:p>
    <w:p w:rsidR="00C71369" w:rsidRPr="00941460" w:rsidRDefault="00C71369" w:rsidP="00941460">
      <w:pPr>
        <w:numPr>
          <w:ilvl w:val="2"/>
          <w:numId w:val="46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участках,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относящихся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территории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кладбищ;</w:t>
      </w:r>
    </w:p>
    <w:p w:rsidR="00C71369" w:rsidRPr="00941460" w:rsidRDefault="00C71369" w:rsidP="00941460">
      <w:pPr>
        <w:numPr>
          <w:ilvl w:val="2"/>
          <w:numId w:val="46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выполнения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предусмотренных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частями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3-7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статьи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5.2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Градостроительного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кодекса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Федерации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мероприятий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реализации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проекта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строительству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объекта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капитального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строительства,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утвержденных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постановлением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Правительства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Федерации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25.12.2021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2490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«Об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утверждении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исчерпывающего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перечня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сведений,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материалов,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согласований,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предусмотренных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нормативными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правовыми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актами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Федерации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необходимых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застройщику,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техническому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заказчику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выполнения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предусмотренных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частями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3-7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статьи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5.2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Градостроительного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кодекса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Федерации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мероприятий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реализации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проекта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строительству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объекта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капитального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строительства,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признании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утратившими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силу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некоторых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актов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отдельных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положений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некоторых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актов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Правительства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Федерации»;</w:t>
      </w:r>
    </w:p>
    <w:p w:rsidR="00C71369" w:rsidRPr="00941460" w:rsidRDefault="00C71369" w:rsidP="00941460">
      <w:pPr>
        <w:numPr>
          <w:ilvl w:val="2"/>
          <w:numId w:val="46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отношении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плодово-ягодных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деревьев,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декоративных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плодово-ягодных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кустарников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участках,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находящихся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частной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собственности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предназначенных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ведения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садоводства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огородничества,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индивидуального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жилищного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строительства.</w:t>
      </w:r>
    </w:p>
    <w:p w:rsidR="00C71369" w:rsidRPr="00941460" w:rsidRDefault="00C71369" w:rsidP="00941460">
      <w:pPr>
        <w:numPr>
          <w:ilvl w:val="2"/>
          <w:numId w:val="46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обрезку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сохранением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основного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ствола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влекущую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собой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прекращение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роста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Обрезка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деревьев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кустарников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проводится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соответствии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пунктом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3.1.4.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Приказа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Государственного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комитета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Федерации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строительству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жилищно-коммунальному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комплексу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15.12.1999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153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«Об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утверждении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правил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создания,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охраны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содержания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городах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Федерации».</w:t>
      </w:r>
    </w:p>
    <w:p w:rsidR="00C71369" w:rsidRPr="00941460" w:rsidRDefault="00C71369" w:rsidP="00941460">
      <w:pPr>
        <w:numPr>
          <w:ilvl w:val="1"/>
          <w:numId w:val="7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Администрация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зависимости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способа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обращения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также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способа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результата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направляют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Личный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кабинет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ЕПГУ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сведения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ходе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выполнения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запроса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(далее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–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запрос)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результат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услуги.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12" w:name="_Toc119578221"/>
      <w:bookmarkStart w:id="13" w:name="_Toc119578433"/>
      <w:bookmarkStart w:id="14" w:name="_Toc122593442"/>
      <w:bookmarkStart w:id="15" w:name="_Toc122595893"/>
      <w:bookmarkStart w:id="16" w:name="_Toc127198528"/>
      <w:bookmarkStart w:id="17" w:name="_Hlk20900557"/>
      <w:bookmarkEnd w:id="9"/>
      <w:bookmarkEnd w:id="10"/>
      <w:bookmarkEnd w:id="11"/>
      <w:bookmarkEnd w:id="12"/>
      <w:bookmarkEnd w:id="13"/>
      <w:r w:rsidRPr="00941460">
        <w:t>Круг</w:t>
      </w:r>
      <w:r w:rsidR="00AF1193" w:rsidRPr="00941460">
        <w:t xml:space="preserve"> </w:t>
      </w:r>
      <w:r w:rsidRPr="00941460">
        <w:t>Заявителей</w:t>
      </w:r>
      <w:bookmarkEnd w:id="14"/>
      <w:bookmarkEnd w:id="15"/>
      <w:bookmarkEnd w:id="16"/>
    </w:p>
    <w:p w:rsidR="00C71369" w:rsidRPr="00941460" w:rsidRDefault="00C71369" w:rsidP="00941460">
      <w:pPr>
        <w:pStyle w:val="2-"/>
        <w:ind w:left="0" w:right="0"/>
      </w:pPr>
    </w:p>
    <w:p w:rsidR="00C71369" w:rsidRPr="00941460" w:rsidRDefault="00C71369" w:rsidP="00941460">
      <w:pPr>
        <w:pStyle w:val="ConsPlusNormal"/>
        <w:widowControl/>
        <w:numPr>
          <w:ilvl w:val="1"/>
          <w:numId w:val="8"/>
        </w:num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bookmarkStart w:id="18" w:name="_Ref440652250"/>
      <w:bookmarkEnd w:id="17"/>
      <w:r w:rsidRPr="00941460">
        <w:rPr>
          <w:sz w:val="24"/>
          <w:szCs w:val="24"/>
        </w:rPr>
        <w:t>Муниципальная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услуга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предоставляется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rFonts w:eastAsia="Times New Roman"/>
          <w:sz w:val="24"/>
          <w:szCs w:val="24"/>
        </w:rPr>
        <w:t>физическим</w:t>
      </w:r>
      <w:r w:rsidR="00AF1193" w:rsidRPr="00941460">
        <w:rPr>
          <w:rFonts w:eastAsia="Times New Roman"/>
          <w:sz w:val="24"/>
          <w:szCs w:val="24"/>
        </w:rPr>
        <w:t xml:space="preserve"> </w:t>
      </w:r>
      <w:r w:rsidRPr="00941460">
        <w:rPr>
          <w:rFonts w:eastAsia="Times New Roman"/>
          <w:sz w:val="24"/>
          <w:szCs w:val="24"/>
        </w:rPr>
        <w:t>лицам,</w:t>
      </w:r>
      <w:r w:rsidR="00AF1193" w:rsidRPr="00941460">
        <w:rPr>
          <w:rFonts w:eastAsia="Times New Roman"/>
          <w:sz w:val="24"/>
          <w:szCs w:val="24"/>
        </w:rPr>
        <w:t xml:space="preserve"> </w:t>
      </w:r>
      <w:r w:rsidRPr="00941460">
        <w:rPr>
          <w:rFonts w:eastAsia="Times New Roman"/>
          <w:sz w:val="24"/>
          <w:szCs w:val="24"/>
        </w:rPr>
        <w:t>индивидуальным</w:t>
      </w:r>
      <w:r w:rsidR="00AF1193" w:rsidRPr="00941460">
        <w:rPr>
          <w:rFonts w:eastAsia="Times New Roman"/>
          <w:sz w:val="24"/>
          <w:szCs w:val="24"/>
        </w:rPr>
        <w:t xml:space="preserve"> </w:t>
      </w:r>
      <w:r w:rsidRPr="00941460">
        <w:rPr>
          <w:rFonts w:eastAsia="Times New Roman"/>
          <w:sz w:val="24"/>
          <w:szCs w:val="24"/>
        </w:rPr>
        <w:t>предпринимателям,</w:t>
      </w:r>
      <w:r w:rsidR="00AF1193" w:rsidRPr="00941460">
        <w:rPr>
          <w:rFonts w:eastAsia="Times New Roman"/>
          <w:sz w:val="24"/>
          <w:szCs w:val="24"/>
        </w:rPr>
        <w:t xml:space="preserve"> </w:t>
      </w:r>
      <w:r w:rsidRPr="00941460">
        <w:rPr>
          <w:rFonts w:eastAsia="Times New Roman"/>
          <w:sz w:val="24"/>
          <w:szCs w:val="24"/>
        </w:rPr>
        <w:t>юридическим</w:t>
      </w:r>
      <w:r w:rsidR="00AF1193" w:rsidRPr="00941460">
        <w:rPr>
          <w:rFonts w:eastAsia="Times New Roman"/>
          <w:sz w:val="24"/>
          <w:szCs w:val="24"/>
        </w:rPr>
        <w:t xml:space="preserve"> </w:t>
      </w:r>
      <w:r w:rsidRPr="00941460">
        <w:rPr>
          <w:rFonts w:eastAsia="Times New Roman"/>
          <w:sz w:val="24"/>
          <w:szCs w:val="24"/>
        </w:rPr>
        <w:t>лицам,</w:t>
      </w:r>
      <w:r w:rsidR="00AF1193" w:rsidRPr="00941460">
        <w:rPr>
          <w:rFonts w:eastAsia="Times New Roman"/>
          <w:sz w:val="24"/>
          <w:szCs w:val="24"/>
        </w:rPr>
        <w:t xml:space="preserve"> </w:t>
      </w:r>
      <w:r w:rsidRPr="00941460">
        <w:rPr>
          <w:sz w:val="24"/>
          <w:szCs w:val="24"/>
        </w:rPr>
        <w:t>планирующим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вырубку,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посадку,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пересадку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зеленых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насаждений,</w:t>
      </w:r>
      <w:r w:rsidR="00AF1193" w:rsidRPr="00941460">
        <w:rPr>
          <w:rFonts w:eastAsia="Times New Roman"/>
          <w:sz w:val="24"/>
          <w:szCs w:val="24"/>
        </w:rPr>
        <w:t xml:space="preserve"> </w:t>
      </w:r>
      <w:r w:rsidRPr="00941460">
        <w:rPr>
          <w:rFonts w:eastAsia="Times New Roman"/>
          <w:sz w:val="24"/>
          <w:szCs w:val="24"/>
        </w:rPr>
        <w:t>либо</w:t>
      </w:r>
      <w:r w:rsidR="00AF1193" w:rsidRPr="00941460">
        <w:rPr>
          <w:rFonts w:eastAsia="Times New Roman"/>
          <w:sz w:val="24"/>
          <w:szCs w:val="24"/>
        </w:rPr>
        <w:t xml:space="preserve"> </w:t>
      </w:r>
      <w:r w:rsidRPr="00941460">
        <w:rPr>
          <w:rFonts w:eastAsia="Times New Roman"/>
          <w:sz w:val="24"/>
          <w:szCs w:val="24"/>
        </w:rPr>
        <w:t>их</w:t>
      </w:r>
      <w:r w:rsidR="00AF1193" w:rsidRPr="00941460">
        <w:rPr>
          <w:rFonts w:eastAsia="Times New Roman"/>
          <w:sz w:val="24"/>
          <w:szCs w:val="24"/>
        </w:rPr>
        <w:t xml:space="preserve"> </w:t>
      </w:r>
      <w:r w:rsidRPr="00941460">
        <w:rPr>
          <w:rFonts w:eastAsia="Times New Roman"/>
          <w:sz w:val="24"/>
          <w:szCs w:val="24"/>
        </w:rPr>
        <w:t>уполномоченным</w:t>
      </w:r>
      <w:r w:rsidR="00AF1193" w:rsidRPr="00941460">
        <w:rPr>
          <w:rFonts w:eastAsia="Times New Roman"/>
          <w:sz w:val="24"/>
          <w:szCs w:val="24"/>
        </w:rPr>
        <w:t xml:space="preserve"> </w:t>
      </w:r>
      <w:r w:rsidRPr="00941460">
        <w:rPr>
          <w:rFonts w:eastAsia="Times New Roman"/>
          <w:sz w:val="24"/>
          <w:szCs w:val="24"/>
        </w:rPr>
        <w:t>представителям,</w:t>
      </w:r>
      <w:r w:rsidR="00AF1193" w:rsidRPr="00941460">
        <w:rPr>
          <w:rFonts w:eastAsia="Times New Roman"/>
          <w:sz w:val="24"/>
          <w:szCs w:val="24"/>
        </w:rPr>
        <w:t xml:space="preserve"> </w:t>
      </w:r>
      <w:r w:rsidRPr="00941460">
        <w:rPr>
          <w:rFonts w:eastAsia="Times New Roman"/>
          <w:sz w:val="24"/>
          <w:szCs w:val="24"/>
        </w:rPr>
        <w:t>обратившимся</w:t>
      </w:r>
      <w:r w:rsidR="00AF1193" w:rsidRPr="00941460">
        <w:rPr>
          <w:rFonts w:eastAsia="Times New Roman"/>
          <w:sz w:val="24"/>
          <w:szCs w:val="24"/>
        </w:rPr>
        <w:t xml:space="preserve"> </w:t>
      </w:r>
      <w:r w:rsidRPr="00941460">
        <w:rPr>
          <w:rFonts w:eastAsia="Times New Roman"/>
          <w:sz w:val="24"/>
          <w:szCs w:val="24"/>
        </w:rPr>
        <w:t>в</w:t>
      </w:r>
      <w:r w:rsidR="00AF1193" w:rsidRPr="00941460">
        <w:rPr>
          <w:rFonts w:eastAsia="Times New Roman"/>
          <w:sz w:val="24"/>
          <w:szCs w:val="24"/>
        </w:rPr>
        <w:t xml:space="preserve"> </w:t>
      </w:r>
      <w:r w:rsidRPr="00941460">
        <w:rPr>
          <w:rFonts w:eastAsia="Times New Roman"/>
          <w:sz w:val="24"/>
          <w:szCs w:val="24"/>
        </w:rPr>
        <w:t>администрацию</w:t>
      </w:r>
      <w:r w:rsidR="00AF1193" w:rsidRPr="00941460">
        <w:rPr>
          <w:rFonts w:eastAsia="Times New Roman"/>
          <w:sz w:val="24"/>
          <w:szCs w:val="24"/>
        </w:rPr>
        <w:t xml:space="preserve"> </w:t>
      </w:r>
      <w:r w:rsidRPr="00941460">
        <w:rPr>
          <w:rFonts w:eastAsia="Times New Roman"/>
          <w:sz w:val="24"/>
          <w:szCs w:val="24"/>
        </w:rPr>
        <w:t>с</w:t>
      </w:r>
      <w:r w:rsidR="00AF1193" w:rsidRPr="00941460">
        <w:rPr>
          <w:rFonts w:eastAsia="Times New Roman"/>
          <w:sz w:val="24"/>
          <w:szCs w:val="24"/>
        </w:rPr>
        <w:t xml:space="preserve"> </w:t>
      </w:r>
      <w:r w:rsidRPr="00941460">
        <w:rPr>
          <w:rFonts w:eastAsia="Times New Roman"/>
          <w:sz w:val="24"/>
          <w:szCs w:val="24"/>
        </w:rPr>
        <w:t>запросом</w:t>
      </w:r>
      <w:r w:rsidR="00AF1193" w:rsidRPr="00941460">
        <w:rPr>
          <w:rFonts w:eastAsia="Times New Roman"/>
          <w:sz w:val="24"/>
          <w:szCs w:val="24"/>
        </w:rPr>
        <w:t xml:space="preserve"> </w:t>
      </w:r>
      <w:r w:rsidRPr="00941460">
        <w:rPr>
          <w:rFonts w:eastAsia="Times New Roman"/>
          <w:sz w:val="24"/>
          <w:szCs w:val="24"/>
        </w:rPr>
        <w:t>(далее</w:t>
      </w:r>
      <w:r w:rsidR="00AF1193" w:rsidRPr="00941460">
        <w:rPr>
          <w:rFonts w:eastAsia="Times New Roman"/>
          <w:sz w:val="24"/>
          <w:szCs w:val="24"/>
        </w:rPr>
        <w:t xml:space="preserve"> </w:t>
      </w:r>
      <w:r w:rsidRPr="00941460">
        <w:rPr>
          <w:rFonts w:eastAsia="Times New Roman"/>
          <w:sz w:val="24"/>
          <w:szCs w:val="24"/>
        </w:rPr>
        <w:t>–</w:t>
      </w:r>
      <w:r w:rsidR="00AF1193" w:rsidRPr="00941460">
        <w:rPr>
          <w:rFonts w:eastAsia="Times New Roman"/>
          <w:sz w:val="24"/>
          <w:szCs w:val="24"/>
        </w:rPr>
        <w:t xml:space="preserve"> </w:t>
      </w:r>
      <w:r w:rsidRPr="00941460">
        <w:rPr>
          <w:rFonts w:eastAsia="Times New Roman"/>
          <w:sz w:val="24"/>
          <w:szCs w:val="24"/>
        </w:rPr>
        <w:t>заявитель).</w:t>
      </w:r>
      <w:r w:rsidR="00AF1193" w:rsidRPr="00941460">
        <w:rPr>
          <w:rFonts w:eastAsia="Times New Roman"/>
          <w:sz w:val="24"/>
          <w:szCs w:val="24"/>
        </w:rPr>
        <w:t xml:space="preserve"> </w:t>
      </w:r>
    </w:p>
    <w:p w:rsidR="00C71369" w:rsidRPr="00941460" w:rsidRDefault="00C71369" w:rsidP="00941460">
      <w:pPr>
        <w:pStyle w:val="af"/>
        <w:numPr>
          <w:ilvl w:val="1"/>
          <w:numId w:val="8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Категории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заявителей:</w:t>
      </w:r>
      <w:bookmarkEnd w:id="18"/>
    </w:p>
    <w:p w:rsidR="00C71369" w:rsidRPr="00941460" w:rsidRDefault="00C71369" w:rsidP="00941460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2.2.1.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являющиеся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правообладателями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зданий,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строений,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сооружений,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подрядные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организации,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обратившиеся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выявлении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нарушения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строительных,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санитарных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норм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правил,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вызванных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произрастанием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числе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проведении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капитального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текущего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ремонта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зданий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строений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сооружений,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случае,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если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мешают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проведению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работ.</w:t>
      </w:r>
    </w:p>
    <w:p w:rsidR="00C71369" w:rsidRPr="00941460" w:rsidRDefault="00C71369" w:rsidP="00941460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2.2.2.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являющиеся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правообладателями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зданий,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строений,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сооружений,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обратившиеся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целях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проведения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санитарных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рубок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числе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удаления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аварийных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деревьев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кустарников),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реконструкции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капитального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ремонта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(реставрации)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объектов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озеленения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(парков,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бульваров,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скверов,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улиц,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внутридворовых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территорий).</w:t>
      </w:r>
    </w:p>
    <w:p w:rsidR="00C71369" w:rsidRPr="00941460" w:rsidRDefault="00C71369" w:rsidP="00941460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2.2.3.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являющиеся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правообладателями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сетей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инженерно-технического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обеспечения,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числе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линейных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объектов,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подрядные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организации,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обратившиеся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lastRenderedPageBreak/>
        <w:t>целях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проведения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капитального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или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текущего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ремонта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сетей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инженерно-технического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обеспечения,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числе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линейных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объектов,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исключением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проведения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аварийно-восстановительных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сетей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инженерно-технического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обеспечения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сооружений.</w:t>
      </w:r>
    </w:p>
    <w:p w:rsidR="00C71369" w:rsidRPr="00941460" w:rsidRDefault="00C71369" w:rsidP="00941460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2.2.4.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являющиеся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правообладателями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зданий,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строений,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сооружений,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застройщиками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или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техническими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заказчиками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соответствии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статьей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55.31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Градостроительного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кодекса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Федерации,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обратившиеся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целях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сноса,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демонтажа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зданий,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строений,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сооружений,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линейных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объектов.</w:t>
      </w:r>
    </w:p>
    <w:p w:rsidR="00C71369" w:rsidRPr="00941460" w:rsidRDefault="00C71369" w:rsidP="00941460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2.2.5.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являющиеся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правообладателями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обратившиеся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целях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размещения,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установки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объектов,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являющихся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объектами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капитального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строительства.</w:t>
      </w:r>
    </w:p>
    <w:p w:rsidR="00C71369" w:rsidRPr="00941460" w:rsidRDefault="00C71369" w:rsidP="00941460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2.2.6.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являющиеся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правообладателями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обратившиеся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целях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проведения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инженерно-геологических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изысканий.</w:t>
      </w:r>
    </w:p>
    <w:p w:rsidR="00C71369" w:rsidRPr="00941460" w:rsidRDefault="00C71369" w:rsidP="00941460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2.2.7.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являющиеся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правообладателями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зданий,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строений,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сооружений,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обратившиеся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целях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восстановления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нормативного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светового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режима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жилых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нежилых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помещениях,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затеняемых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деревьями.</w:t>
      </w:r>
    </w:p>
    <w:p w:rsidR="00C71369" w:rsidRPr="00941460" w:rsidRDefault="00C71369" w:rsidP="00941460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2.2.8.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обратившиеся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целях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посадки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или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пересадки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деревьев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кустарников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прилегающих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территориях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являющиеся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собственниками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(правообладателями)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зданий,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помещений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них,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строений,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сооружений,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участвующими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содержании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таких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прилегающих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территорий.</w:t>
      </w:r>
    </w:p>
    <w:p w:rsidR="00C71369" w:rsidRPr="00941460" w:rsidRDefault="00C71369" w:rsidP="00941460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2.2.9.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обратившиеся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целях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посадки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без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установления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сервитутов.</w:t>
      </w:r>
    </w:p>
    <w:p w:rsidR="00C71369" w:rsidRPr="00941460" w:rsidRDefault="00C71369" w:rsidP="00941460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2.2.10.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производящие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компенсационное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озеленение,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обратившиеся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целях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посадки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</w:p>
    <w:p w:rsidR="00C71369" w:rsidRPr="00941460" w:rsidRDefault="00C71369" w:rsidP="00941460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2.2.11.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являющиеся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правообладателями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сетей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инженерно-технического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обеспечения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сооружений,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подрядные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организации,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обратившиеся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целях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проведения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аварийно-восстановительных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сетей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инженерно-технического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обеспечения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сооружений.</w:t>
      </w:r>
    </w:p>
    <w:p w:rsidR="00C71369" w:rsidRPr="00941460" w:rsidRDefault="00C71369" w:rsidP="00941460">
      <w:pPr>
        <w:pStyle w:val="af"/>
        <w:numPr>
          <w:ilvl w:val="1"/>
          <w:numId w:val="8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Муниципальная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предоставляется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соответствии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вариантом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соответствующим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признакам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определенным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результате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анкетирования,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проводимого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(далее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–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профилирование),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также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результата,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которого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обратился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заявитель.</w:t>
      </w:r>
    </w:p>
    <w:p w:rsidR="00C71369" w:rsidRPr="00941460" w:rsidRDefault="00C71369" w:rsidP="00941460">
      <w:pPr>
        <w:pStyle w:val="ConsPlusNormal"/>
        <w:ind w:firstLine="0"/>
        <w:jc w:val="center"/>
        <w:rPr>
          <w:sz w:val="24"/>
          <w:szCs w:val="24"/>
        </w:rPr>
      </w:pPr>
    </w:p>
    <w:p w:rsidR="00C71369" w:rsidRPr="00941460" w:rsidRDefault="00C71369" w:rsidP="00941460">
      <w:pPr>
        <w:pStyle w:val="afffff1"/>
        <w:spacing w:line="240" w:lineRule="auto"/>
        <w:ind w:firstLine="0"/>
        <w:jc w:val="center"/>
        <w:rPr>
          <w:rFonts w:ascii="Arial" w:hAnsi="Arial" w:cs="Arial"/>
        </w:rPr>
      </w:pPr>
      <w:bookmarkStart w:id="19" w:name="_Toc122593443"/>
      <w:bookmarkStart w:id="20" w:name="_Toc122595894"/>
      <w:bookmarkStart w:id="21" w:name="_Toc127198529"/>
      <w:bookmarkStart w:id="22" w:name="_Toc437973280"/>
      <w:bookmarkStart w:id="23" w:name="_Toc438110021"/>
      <w:bookmarkStart w:id="24" w:name="_Toc438376225"/>
      <w:bookmarkStart w:id="25" w:name="_Toc510616993"/>
      <w:bookmarkStart w:id="26" w:name="_Hlk20900584"/>
      <w:r w:rsidRPr="00941460">
        <w:rPr>
          <w:rFonts w:ascii="Arial" w:hAnsi="Arial" w:cs="Arial"/>
          <w:b w:val="0"/>
          <w:lang w:val="en-US"/>
        </w:rPr>
        <w:t>II</w:t>
      </w:r>
      <w:r w:rsidRPr="00941460">
        <w:rPr>
          <w:rFonts w:ascii="Arial" w:hAnsi="Arial" w:cs="Arial"/>
          <w:b w:val="0"/>
          <w:lang w:val="ru-RU"/>
        </w:rPr>
        <w:t>.</w:t>
      </w:r>
      <w:r w:rsidR="00AF1193" w:rsidRPr="00941460">
        <w:rPr>
          <w:rFonts w:ascii="Arial" w:hAnsi="Arial" w:cs="Arial"/>
          <w:b w:val="0"/>
          <w:lang w:val="ru-RU"/>
        </w:rPr>
        <w:t xml:space="preserve"> </w:t>
      </w:r>
      <w:r w:rsidRPr="00941460">
        <w:rPr>
          <w:rFonts w:ascii="Arial" w:hAnsi="Arial" w:cs="Arial"/>
          <w:b w:val="0"/>
          <w:lang w:val="ru-RU"/>
        </w:rPr>
        <w:t>СТАНДАРТ</w:t>
      </w:r>
      <w:r w:rsidR="00AF1193" w:rsidRPr="00941460">
        <w:rPr>
          <w:rFonts w:ascii="Arial" w:hAnsi="Arial" w:cs="Arial"/>
          <w:b w:val="0"/>
          <w:lang w:val="ru-RU"/>
        </w:rPr>
        <w:t xml:space="preserve"> </w:t>
      </w:r>
      <w:r w:rsidRPr="00941460">
        <w:rPr>
          <w:rFonts w:ascii="Arial" w:hAnsi="Arial" w:cs="Arial"/>
          <w:b w:val="0"/>
          <w:lang w:val="ru-RU"/>
        </w:rPr>
        <w:t>ПРЕДОСТАВЛЕНИЯ</w:t>
      </w:r>
      <w:r w:rsidR="00AF1193" w:rsidRPr="00941460">
        <w:rPr>
          <w:rFonts w:ascii="Arial" w:hAnsi="Arial" w:cs="Arial"/>
          <w:b w:val="0"/>
          <w:lang w:val="ru-RU"/>
        </w:rPr>
        <w:t xml:space="preserve"> </w:t>
      </w:r>
      <w:r w:rsidRPr="00941460">
        <w:rPr>
          <w:rFonts w:ascii="Arial" w:hAnsi="Arial" w:cs="Arial"/>
          <w:b w:val="0"/>
          <w:lang w:val="ru-RU"/>
        </w:rPr>
        <w:t>МУНИЦИПАЛЬНОЙ</w:t>
      </w:r>
      <w:r w:rsidR="00AF1193" w:rsidRPr="00941460">
        <w:rPr>
          <w:rFonts w:ascii="Arial" w:hAnsi="Arial" w:cs="Arial"/>
          <w:b w:val="0"/>
          <w:lang w:val="ru-RU"/>
        </w:rPr>
        <w:t xml:space="preserve"> </w:t>
      </w:r>
      <w:r w:rsidRPr="00941460">
        <w:rPr>
          <w:rFonts w:ascii="Arial" w:hAnsi="Arial" w:cs="Arial"/>
          <w:b w:val="0"/>
          <w:lang w:val="ru-RU"/>
        </w:rPr>
        <w:t>УСЛУГ</w:t>
      </w:r>
      <w:bookmarkEnd w:id="19"/>
      <w:bookmarkEnd w:id="20"/>
      <w:bookmarkEnd w:id="21"/>
    </w:p>
    <w:bookmarkEnd w:id="22"/>
    <w:bookmarkEnd w:id="23"/>
    <w:bookmarkEnd w:id="24"/>
    <w:bookmarkEnd w:id="25"/>
    <w:p w:rsidR="00C71369" w:rsidRPr="00941460" w:rsidRDefault="00C71369" w:rsidP="00941460">
      <w:pPr>
        <w:pStyle w:val="ConsPlusNormal"/>
        <w:ind w:firstLine="0"/>
        <w:jc w:val="center"/>
        <w:rPr>
          <w:sz w:val="24"/>
          <w:szCs w:val="24"/>
        </w:rPr>
      </w:pP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27" w:name="_Toc437973281"/>
      <w:bookmarkStart w:id="28" w:name="_Toc438110022"/>
      <w:bookmarkStart w:id="29" w:name="_Toc438376226"/>
      <w:bookmarkStart w:id="30" w:name="_Toc122593444"/>
      <w:bookmarkStart w:id="31" w:name="_Toc122595895"/>
      <w:bookmarkStart w:id="32" w:name="_Toc127198530"/>
      <w:r w:rsidRPr="00941460">
        <w:t>Наименование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</w:t>
      </w:r>
      <w:bookmarkStart w:id="33" w:name="_Toc510616994"/>
      <w:bookmarkEnd w:id="27"/>
      <w:bookmarkEnd w:id="28"/>
      <w:bookmarkEnd w:id="29"/>
      <w:bookmarkEnd w:id="30"/>
      <w:bookmarkEnd w:id="31"/>
      <w:bookmarkEnd w:id="32"/>
      <w:bookmarkEnd w:id="33"/>
    </w:p>
    <w:p w:rsidR="00C71369" w:rsidRPr="00941460" w:rsidRDefault="00C71369" w:rsidP="00941460">
      <w:pPr>
        <w:pStyle w:val="2-"/>
        <w:ind w:left="0" w:right="0"/>
      </w:pPr>
    </w:p>
    <w:bookmarkEnd w:id="26"/>
    <w:p w:rsidR="00C71369" w:rsidRPr="00941460" w:rsidRDefault="00C71369" w:rsidP="00941460">
      <w:pPr>
        <w:pStyle w:val="11"/>
        <w:numPr>
          <w:ilvl w:val="1"/>
          <w:numId w:val="9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Муниципальная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«Выдача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разрешения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вырубку,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посадку,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пересадку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территории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городского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округа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Котельники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области».</w:t>
      </w:r>
    </w:p>
    <w:p w:rsidR="00AF1193" w:rsidRPr="00941460" w:rsidRDefault="00AF1193" w:rsidP="00941460">
      <w:pPr>
        <w:pStyle w:val="11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34" w:name="_Toc119578224"/>
      <w:bookmarkStart w:id="35" w:name="_Toc119578437"/>
      <w:bookmarkStart w:id="36" w:name="_Toc510616995"/>
      <w:bookmarkStart w:id="37" w:name="_Hlk20900602"/>
      <w:bookmarkStart w:id="38" w:name="_Toc122593445"/>
      <w:bookmarkStart w:id="39" w:name="_Toc122595896"/>
      <w:bookmarkStart w:id="40" w:name="_Toc127198531"/>
      <w:bookmarkStart w:id="41" w:name="_Toc437973283"/>
      <w:bookmarkStart w:id="42" w:name="_Toc438110024"/>
      <w:bookmarkStart w:id="43" w:name="_Toc438376228"/>
      <w:bookmarkEnd w:id="34"/>
      <w:bookmarkEnd w:id="35"/>
      <w:r w:rsidRPr="00941460">
        <w:t>Наименование</w:t>
      </w:r>
      <w:r w:rsidR="00AF1193" w:rsidRPr="00941460">
        <w:t xml:space="preserve"> </w:t>
      </w:r>
      <w:r w:rsidRPr="00941460">
        <w:t>органа</w:t>
      </w:r>
      <w:r w:rsidR="00AF1193" w:rsidRPr="00941460">
        <w:t xml:space="preserve"> </w:t>
      </w:r>
      <w:r w:rsidRPr="00941460">
        <w:t>местного</w:t>
      </w:r>
      <w:r w:rsidR="00AF1193" w:rsidRPr="00941460">
        <w:t xml:space="preserve"> </w:t>
      </w:r>
      <w:r w:rsidRPr="00941460">
        <w:t>самоуправления</w:t>
      </w:r>
      <w:r w:rsidR="00AF1193" w:rsidRPr="00941460">
        <w:t xml:space="preserve"> </w:t>
      </w:r>
      <w:r w:rsidRPr="00941460">
        <w:t>муниципального</w:t>
      </w:r>
      <w:r w:rsidR="00AF1193" w:rsidRPr="00941460">
        <w:t xml:space="preserve"> </w:t>
      </w:r>
      <w:r w:rsidRPr="00941460">
        <w:t>образования</w:t>
      </w:r>
      <w:r w:rsidR="00AF1193" w:rsidRPr="00941460">
        <w:t xml:space="preserve"> Мос</w:t>
      </w:r>
      <w:r w:rsidRPr="00941460">
        <w:t>ковской</w:t>
      </w:r>
      <w:r w:rsidR="00AF1193" w:rsidRPr="00941460">
        <w:t xml:space="preserve"> </w:t>
      </w:r>
      <w:r w:rsidRPr="00941460">
        <w:t>области,</w:t>
      </w:r>
      <w:r w:rsidR="00AF1193" w:rsidRPr="00941460">
        <w:t xml:space="preserve"> </w:t>
      </w:r>
      <w:r w:rsidRPr="00941460">
        <w:t>предоставляющего</w:t>
      </w:r>
      <w:r w:rsidR="00AF1193" w:rsidRPr="00941460">
        <w:t xml:space="preserve"> </w:t>
      </w:r>
      <w:r w:rsidRPr="00941460">
        <w:t>муниципальную</w:t>
      </w:r>
      <w:r w:rsidR="00AF1193" w:rsidRPr="00941460">
        <w:t xml:space="preserve"> </w:t>
      </w:r>
      <w:r w:rsidRPr="00941460">
        <w:t>услугу</w:t>
      </w:r>
      <w:bookmarkEnd w:id="36"/>
      <w:bookmarkEnd w:id="37"/>
      <w:bookmarkEnd w:id="38"/>
      <w:bookmarkEnd w:id="39"/>
      <w:bookmarkEnd w:id="40"/>
    </w:p>
    <w:p w:rsidR="00C71369" w:rsidRPr="00941460" w:rsidRDefault="00C71369" w:rsidP="00941460">
      <w:pPr>
        <w:pStyle w:val="2-"/>
        <w:ind w:left="0" w:right="0"/>
      </w:pPr>
    </w:p>
    <w:p w:rsidR="00C71369" w:rsidRPr="00941460" w:rsidRDefault="00C71369" w:rsidP="00941460">
      <w:pPr>
        <w:pStyle w:val="11"/>
        <w:numPr>
          <w:ilvl w:val="0"/>
          <w:numId w:val="4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Органом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местного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самоуправления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образования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ответственным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является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городского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округа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Котельники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области.</w:t>
      </w:r>
    </w:p>
    <w:p w:rsidR="00FD08A5" w:rsidRPr="00941460" w:rsidRDefault="00C71369" w:rsidP="00941460">
      <w:pPr>
        <w:pStyle w:val="11"/>
        <w:numPr>
          <w:ilvl w:val="0"/>
          <w:numId w:val="4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Непосредственное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осуществляют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структурное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подразделение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–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Управление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благоустройства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городского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округа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Котельники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области.</w:t>
      </w:r>
    </w:p>
    <w:p w:rsidR="00FD08A5" w:rsidRPr="00941460" w:rsidRDefault="00FD08A5" w:rsidP="009414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br w:type="page"/>
      </w: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44" w:name="_Toc115385798"/>
      <w:bookmarkStart w:id="45" w:name="_Toc115385799"/>
      <w:bookmarkStart w:id="46" w:name="_Toc115385800"/>
      <w:bookmarkStart w:id="47" w:name="_Toc115385801"/>
      <w:bookmarkStart w:id="48" w:name="_Toc115385802"/>
      <w:bookmarkStart w:id="49" w:name="_Toc115385803"/>
      <w:bookmarkStart w:id="50" w:name="_Toc115385804"/>
      <w:bookmarkStart w:id="51" w:name="_Toc115385805"/>
      <w:bookmarkStart w:id="52" w:name="_Toc510616996"/>
      <w:bookmarkStart w:id="53" w:name="_Toc437973285"/>
      <w:bookmarkStart w:id="54" w:name="_Toc438110026"/>
      <w:bookmarkStart w:id="55" w:name="_Toc438376230"/>
      <w:bookmarkStart w:id="56" w:name="_Toc122593446"/>
      <w:bookmarkStart w:id="57" w:name="_Toc122595897"/>
      <w:bookmarkStart w:id="58" w:name="_Toc127198532"/>
      <w:bookmarkStart w:id="59" w:name="_Hlk20900617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941460">
        <w:lastRenderedPageBreak/>
        <w:t>Результат</w:t>
      </w:r>
      <w:r w:rsidR="00AF1193" w:rsidRPr="00941460">
        <w:t xml:space="preserve"> </w:t>
      </w:r>
      <w:r w:rsidRPr="00941460">
        <w:t>предоставления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</w:t>
      </w:r>
      <w:bookmarkEnd w:id="52"/>
      <w:bookmarkEnd w:id="53"/>
      <w:bookmarkEnd w:id="54"/>
      <w:bookmarkEnd w:id="55"/>
      <w:bookmarkEnd w:id="56"/>
      <w:bookmarkEnd w:id="57"/>
      <w:bookmarkEnd w:id="58"/>
    </w:p>
    <w:p w:rsidR="00C71369" w:rsidRPr="00941460" w:rsidRDefault="00C71369" w:rsidP="00941460">
      <w:pPr>
        <w:pStyle w:val="2f4"/>
        <w:ind w:left="0" w:right="0"/>
      </w:pPr>
    </w:p>
    <w:bookmarkEnd w:id="59"/>
    <w:p w:rsidR="00C71369" w:rsidRPr="00941460" w:rsidRDefault="00C71369" w:rsidP="00941460">
      <w:pPr>
        <w:pStyle w:val="111"/>
        <w:numPr>
          <w:ilvl w:val="0"/>
          <w:numId w:val="18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Результатом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является:</w:t>
      </w:r>
    </w:p>
    <w:p w:rsidR="00C71369" w:rsidRPr="00941460" w:rsidRDefault="00C71369" w:rsidP="00941460">
      <w:pPr>
        <w:pStyle w:val="111"/>
        <w:numPr>
          <w:ilvl w:val="1"/>
          <w:numId w:val="18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Решение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виде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разрешения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вырубку,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посадку,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пересадку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территории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городского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округа</w:t>
      </w:r>
      <w:r w:rsidR="00AF1193" w:rsidRPr="00941460">
        <w:rPr>
          <w:rFonts w:ascii="Arial" w:hAnsi="Arial" w:cs="Arial"/>
          <w:sz w:val="24"/>
          <w:szCs w:val="24"/>
        </w:rPr>
        <w:t xml:space="preserve"> Кот</w:t>
      </w:r>
      <w:r w:rsidRPr="00941460">
        <w:rPr>
          <w:rFonts w:ascii="Arial" w:hAnsi="Arial" w:cs="Arial"/>
          <w:sz w:val="24"/>
          <w:szCs w:val="24"/>
        </w:rPr>
        <w:t>ельники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которое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оформляется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соответствии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Приложением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регламенту</w:t>
      </w:r>
    </w:p>
    <w:p w:rsidR="00C71369" w:rsidRPr="00941460" w:rsidRDefault="00C71369" w:rsidP="00941460">
      <w:pPr>
        <w:pStyle w:val="111"/>
        <w:numPr>
          <w:ilvl w:val="1"/>
          <w:numId w:val="18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Решение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отказе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которое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оформляется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соответствии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Приложением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регламенту.</w:t>
      </w:r>
    </w:p>
    <w:p w:rsidR="00C71369" w:rsidRPr="00941460" w:rsidRDefault="00C71369" w:rsidP="00941460">
      <w:pPr>
        <w:pStyle w:val="111"/>
        <w:numPr>
          <w:ilvl w:val="0"/>
          <w:numId w:val="18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Факт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получения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результата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фиксируется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ВИС,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Модуле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МФЦ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ЕИС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ОУ,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РПГУ.</w:t>
      </w:r>
    </w:p>
    <w:p w:rsidR="00C71369" w:rsidRPr="00941460" w:rsidRDefault="00C71369" w:rsidP="00941460">
      <w:pPr>
        <w:pStyle w:val="111"/>
        <w:numPr>
          <w:ilvl w:val="0"/>
          <w:numId w:val="18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Способы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получения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результата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услуги: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5.3.1.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форме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электронного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Личный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кабинет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РПГУ.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Результат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(независимо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принятого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решения)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направляется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день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подписания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Личный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кабинет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РПГУ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форме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электронного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документа,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подписанного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усиленной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квалифицированной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электронной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подписью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уполномоченного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должностного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лица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администрации.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  <w:lang w:eastAsia="zh-CN"/>
        </w:rPr>
      </w:pPr>
      <w:r w:rsidRPr="00941460">
        <w:rPr>
          <w:rFonts w:ascii="Arial" w:hAnsi="Arial" w:cs="Arial"/>
          <w:sz w:val="24"/>
          <w:szCs w:val="24"/>
        </w:rPr>
        <w:t>Дополнительно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обеспечена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возможность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получения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результата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любом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МФЦ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пределах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территории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Московской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области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виде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распечатанного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бумажном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носителе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экземпляра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электронного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документа</w:t>
      </w:r>
      <w:r w:rsidRPr="00941460">
        <w:rPr>
          <w:rFonts w:ascii="Arial" w:hAnsi="Arial" w:cs="Arial"/>
          <w:sz w:val="24"/>
          <w:szCs w:val="24"/>
        </w:rPr>
        <w:t>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подписанного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усиленной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квалифицированной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электронной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подписью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уполномоченного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должностного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лица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этом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случае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работником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МФЦ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распечатывается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из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Модуля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МФЦ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ЕИС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ОУ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бумажном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носителе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экземпляр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электронного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документа,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который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заверяется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подписью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уполномоченного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работника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МФЦ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печатью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/>
        </w:rPr>
        <w:t>МФЦ.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5.3.2.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бумажном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носителе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случае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подачи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запроса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администрацию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лично</w:t>
      </w:r>
      <w:r w:rsidRPr="00941460">
        <w:rPr>
          <w:rFonts w:ascii="Arial" w:hAnsi="Arial" w:cs="Arial"/>
          <w:sz w:val="24"/>
          <w:szCs w:val="24"/>
        </w:rPr>
        <w:t>.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60" w:name="_Toc115385807"/>
      <w:bookmarkStart w:id="61" w:name="_Toc463206273"/>
      <w:bookmarkStart w:id="62" w:name="_Toc463207570"/>
      <w:bookmarkStart w:id="63" w:name="_Toc463206274"/>
      <w:bookmarkStart w:id="64" w:name="_Toc463207571"/>
      <w:bookmarkStart w:id="65" w:name="_Toc115385808"/>
      <w:bookmarkStart w:id="66" w:name="_Toc115385809"/>
      <w:bookmarkStart w:id="67" w:name="_Toc40976822"/>
      <w:bookmarkStart w:id="68" w:name="_Toc117447349"/>
      <w:bookmarkStart w:id="69" w:name="_Toc117448004"/>
      <w:bookmarkStart w:id="70" w:name="_Toc117784755"/>
      <w:bookmarkStart w:id="71" w:name="_Toc117785010"/>
      <w:bookmarkStart w:id="72" w:name="_Toc119578227"/>
      <w:bookmarkStart w:id="73" w:name="_Toc119578440"/>
      <w:bookmarkStart w:id="74" w:name="_Toc117447350"/>
      <w:bookmarkStart w:id="75" w:name="_Toc117448005"/>
      <w:bookmarkStart w:id="76" w:name="_Toc117784756"/>
      <w:bookmarkStart w:id="77" w:name="_Toc117785011"/>
      <w:bookmarkStart w:id="78" w:name="_Toc119578228"/>
      <w:bookmarkStart w:id="79" w:name="_Toc119578441"/>
      <w:bookmarkStart w:id="80" w:name="_Toc117447351"/>
      <w:bookmarkStart w:id="81" w:name="_Toc117448006"/>
      <w:bookmarkStart w:id="82" w:name="_Toc117784757"/>
      <w:bookmarkStart w:id="83" w:name="_Toc117785012"/>
      <w:bookmarkStart w:id="84" w:name="_Toc119578229"/>
      <w:bookmarkStart w:id="85" w:name="_Toc119578442"/>
      <w:bookmarkStart w:id="86" w:name="_Toc117447352"/>
      <w:bookmarkStart w:id="87" w:name="_Toc117448007"/>
      <w:bookmarkStart w:id="88" w:name="_Toc117784758"/>
      <w:bookmarkStart w:id="89" w:name="_Toc117785013"/>
      <w:bookmarkStart w:id="90" w:name="_Toc119578230"/>
      <w:bookmarkStart w:id="91" w:name="_Toc119578443"/>
      <w:bookmarkStart w:id="92" w:name="_Toc117447353"/>
      <w:bookmarkStart w:id="93" w:name="_Toc117448008"/>
      <w:bookmarkStart w:id="94" w:name="_Toc117784759"/>
      <w:bookmarkStart w:id="95" w:name="_Toc117785014"/>
      <w:bookmarkStart w:id="96" w:name="_Toc119578231"/>
      <w:bookmarkStart w:id="97" w:name="_Toc119578444"/>
      <w:bookmarkStart w:id="98" w:name="_Toc117447354"/>
      <w:bookmarkStart w:id="99" w:name="_Toc117448009"/>
      <w:bookmarkStart w:id="100" w:name="_Toc117784760"/>
      <w:bookmarkStart w:id="101" w:name="_Toc117785015"/>
      <w:bookmarkStart w:id="102" w:name="_Toc119578232"/>
      <w:bookmarkStart w:id="103" w:name="_Toc119578445"/>
      <w:bookmarkStart w:id="104" w:name="_Toc40976824"/>
      <w:bookmarkStart w:id="105" w:name="_Toc437973287"/>
      <w:bookmarkStart w:id="106" w:name="_Toc438110028"/>
      <w:bookmarkStart w:id="107" w:name="_Toc438376232"/>
      <w:bookmarkStart w:id="108" w:name="_Toc510616998"/>
      <w:bookmarkStart w:id="109" w:name="_Toc122593447"/>
      <w:bookmarkStart w:id="110" w:name="_Toc122595898"/>
      <w:bookmarkStart w:id="111" w:name="_Toc127198533"/>
      <w:bookmarkStart w:id="112" w:name="_Hlk20900646"/>
      <w:bookmarkEnd w:id="41"/>
      <w:bookmarkEnd w:id="42"/>
      <w:bookmarkEnd w:id="43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 w:rsidRPr="00941460">
        <w:t>Срок</w:t>
      </w:r>
      <w:r w:rsidR="00AF1193" w:rsidRPr="00941460">
        <w:t xml:space="preserve"> </w:t>
      </w:r>
      <w:r w:rsidRPr="00941460">
        <w:t>предоставления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</w:t>
      </w:r>
      <w:bookmarkEnd w:id="105"/>
      <w:bookmarkEnd w:id="106"/>
      <w:bookmarkEnd w:id="107"/>
      <w:bookmarkEnd w:id="108"/>
      <w:bookmarkEnd w:id="109"/>
      <w:bookmarkEnd w:id="110"/>
      <w:bookmarkEnd w:id="111"/>
    </w:p>
    <w:p w:rsidR="00C71369" w:rsidRPr="00941460" w:rsidRDefault="00C71369" w:rsidP="00941460">
      <w:pPr>
        <w:pStyle w:val="2-"/>
        <w:ind w:left="0" w:right="0"/>
      </w:pPr>
    </w:p>
    <w:bookmarkEnd w:id="112"/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6.1.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Срок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составляет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более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8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(восьми)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рабочих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дней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даты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регистрации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запроса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администрации.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6.2.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Срок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приостановления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подпунктах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2.2.1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-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2.2.6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пункта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случае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необходимости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оплаты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компенсационной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стоимости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(или)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стоимости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компенсационного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озеленения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соответствии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пунктом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11.2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составляет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более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5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(Пяти)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рабочих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дней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дня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принятия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решения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приостановлении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услуги.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6.3.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Максимальный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срок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подпунктах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2.2.1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-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2.2.6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пункта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превышает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13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(тринадцати)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рабочих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дней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даты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регистрации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запроса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администрации.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6.4.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Максимальный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срок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подпунктах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2.2.7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-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2.2.11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пункта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превышает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8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(восьми)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рабочих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дней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даты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регистрации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запроса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администрации.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113" w:name="_Toc463206276"/>
      <w:bookmarkStart w:id="114" w:name="_Toc463207573"/>
      <w:bookmarkStart w:id="115" w:name="_Toc463520461"/>
      <w:bookmarkStart w:id="116" w:name="_Toc463206277"/>
      <w:bookmarkStart w:id="117" w:name="_Toc463207574"/>
      <w:bookmarkStart w:id="118" w:name="_Toc463520462"/>
      <w:bookmarkStart w:id="119" w:name="_Toc510616999"/>
      <w:bookmarkStart w:id="120" w:name="_Toc122593448"/>
      <w:bookmarkStart w:id="121" w:name="_Toc122595899"/>
      <w:bookmarkStart w:id="122" w:name="_Toc127198534"/>
      <w:bookmarkStart w:id="123" w:name="_Hlk20900670"/>
      <w:bookmarkStart w:id="124" w:name="_Toc437973288"/>
      <w:bookmarkStart w:id="125" w:name="_Toc438110029"/>
      <w:bookmarkStart w:id="126" w:name="_Toc438376233"/>
      <w:bookmarkStart w:id="127" w:name="_Ref440654922"/>
      <w:bookmarkStart w:id="128" w:name="_Ref440654930"/>
      <w:bookmarkStart w:id="129" w:name="_Ref440654937"/>
      <w:bookmarkStart w:id="130" w:name="_Ref440654944"/>
      <w:bookmarkStart w:id="131" w:name="_Ref440654952"/>
      <w:bookmarkEnd w:id="113"/>
      <w:bookmarkEnd w:id="114"/>
      <w:bookmarkEnd w:id="115"/>
      <w:bookmarkEnd w:id="116"/>
      <w:bookmarkEnd w:id="117"/>
      <w:bookmarkEnd w:id="118"/>
      <w:r w:rsidRPr="00941460">
        <w:t>Правовые</w:t>
      </w:r>
      <w:r w:rsidR="00AF1193" w:rsidRPr="00941460">
        <w:t xml:space="preserve"> </w:t>
      </w:r>
      <w:r w:rsidRPr="00941460">
        <w:t>основания</w:t>
      </w:r>
      <w:r w:rsidR="00AF1193" w:rsidRPr="00941460">
        <w:t xml:space="preserve"> </w:t>
      </w:r>
      <w:r w:rsidRPr="00941460">
        <w:t>для</w:t>
      </w:r>
      <w:r w:rsidR="00AF1193" w:rsidRPr="00941460">
        <w:t xml:space="preserve"> </w:t>
      </w:r>
      <w:r w:rsidRPr="00941460">
        <w:t>предоставления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</w:t>
      </w:r>
      <w:bookmarkEnd w:id="119"/>
      <w:bookmarkEnd w:id="120"/>
      <w:bookmarkEnd w:id="121"/>
      <w:bookmarkEnd w:id="122"/>
    </w:p>
    <w:bookmarkEnd w:id="123"/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1369" w:rsidRPr="00941460" w:rsidRDefault="00C71369" w:rsidP="00941460">
      <w:pPr>
        <w:pStyle w:val="11"/>
        <w:numPr>
          <w:ilvl w:val="0"/>
          <w:numId w:val="42"/>
        </w:numPr>
        <w:spacing w:line="240" w:lineRule="auto"/>
        <w:ind w:firstLine="567"/>
        <w:rPr>
          <w:rFonts w:ascii="Arial" w:hAnsi="Arial" w:cs="Arial"/>
          <w:sz w:val="24"/>
          <w:szCs w:val="24"/>
          <w:lang w:eastAsia="ar-SA"/>
        </w:rPr>
      </w:pPr>
      <w:r w:rsidRPr="00941460">
        <w:rPr>
          <w:rFonts w:ascii="Arial" w:hAnsi="Arial" w:cs="Arial"/>
          <w:sz w:val="24"/>
          <w:szCs w:val="24"/>
        </w:rPr>
        <w:t>Перечень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нормативных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правовых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актов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Федерации,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нормативных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правовых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актов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правовых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актов,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регулирующих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lastRenderedPageBreak/>
        <w:t>предоставление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информация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порядке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досудебного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(внесудебного)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обжалования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решений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действий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(бездействия)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МФЦ,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также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должностных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лиц,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служащих,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работников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размещены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официальном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сайте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подразделе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«Муниципальные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услуги»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раздела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«Государственные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услуги»,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также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РПГУ.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Перечень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нормативных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правовых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актов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Федерации,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нормативных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правовых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актов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дополнительно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приведен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Приложении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3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</w:t>
      </w:r>
      <w:r w:rsidRPr="00941460">
        <w:rPr>
          <w:rFonts w:ascii="Arial" w:hAnsi="Arial" w:cs="Arial"/>
          <w:sz w:val="24"/>
          <w:szCs w:val="24"/>
          <w:lang w:eastAsia="ar-SA"/>
        </w:rPr>
        <w:t>у.</w:t>
      </w: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132" w:name="_Toc115385813"/>
      <w:bookmarkStart w:id="133" w:name="_Toc115385814"/>
      <w:bookmarkStart w:id="134" w:name="_Toc115385815"/>
      <w:bookmarkStart w:id="135" w:name="_Toc510617000"/>
      <w:bookmarkStart w:id="136" w:name="_Toc122593449"/>
      <w:bookmarkStart w:id="137" w:name="_Toc122595900"/>
      <w:bookmarkStart w:id="138" w:name="_Toc127198535"/>
      <w:bookmarkStart w:id="139" w:name="_Hlk2090069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941460">
        <w:t>Исчерпывающий</w:t>
      </w:r>
      <w:r w:rsidR="00AF1193" w:rsidRPr="00941460">
        <w:t xml:space="preserve"> </w:t>
      </w:r>
      <w:r w:rsidRPr="00941460">
        <w:t>перечень</w:t>
      </w:r>
      <w:r w:rsidR="00AF1193" w:rsidRPr="00941460">
        <w:t xml:space="preserve"> </w:t>
      </w:r>
      <w:r w:rsidRPr="00941460">
        <w:t>документов,</w:t>
      </w:r>
      <w:r w:rsidR="00AF1193" w:rsidRPr="00941460">
        <w:t xml:space="preserve"> </w:t>
      </w:r>
      <w:r w:rsidRPr="00941460">
        <w:t>необходимых</w:t>
      </w:r>
      <w:r w:rsidR="00AF1193" w:rsidRPr="00941460">
        <w:t xml:space="preserve"> </w:t>
      </w:r>
      <w:r w:rsidRPr="00941460">
        <w:t>для</w:t>
      </w:r>
      <w:r w:rsidR="00AF1193" w:rsidRPr="00941460">
        <w:t xml:space="preserve"> </w:t>
      </w:r>
      <w:r w:rsidRPr="00941460">
        <w:t>предоставления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</w:t>
      </w:r>
      <w:bookmarkEnd w:id="135"/>
      <w:bookmarkEnd w:id="136"/>
      <w:bookmarkEnd w:id="137"/>
      <w:bookmarkEnd w:id="138"/>
    </w:p>
    <w:p w:rsidR="00C71369" w:rsidRPr="00941460" w:rsidRDefault="00C71369" w:rsidP="00941460">
      <w:pPr>
        <w:pStyle w:val="2f4"/>
        <w:ind w:left="0" w:right="0"/>
      </w:pPr>
    </w:p>
    <w:bookmarkEnd w:id="139"/>
    <w:p w:rsidR="00C71369" w:rsidRPr="00941460" w:rsidRDefault="00C71369" w:rsidP="00941460">
      <w:pPr>
        <w:pStyle w:val="11"/>
        <w:numPr>
          <w:ilvl w:val="1"/>
          <w:numId w:val="1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Исчерпывающий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перечень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необходимых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соответствии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нормативными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правовыми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актами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Федерации,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нормативными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правовыми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актами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муниципальными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правовыми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актами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которые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должен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представить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самостоятельно:</w:t>
      </w:r>
    </w:p>
    <w:p w:rsidR="00C71369" w:rsidRPr="00941460" w:rsidRDefault="00C71369" w:rsidP="00941460">
      <w:pPr>
        <w:pStyle w:val="11"/>
        <w:numPr>
          <w:ilvl w:val="1"/>
          <w:numId w:val="11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Запрос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форме,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приведенной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Приложении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4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регламенту.</w:t>
      </w:r>
    </w:p>
    <w:p w:rsidR="00C71369" w:rsidRPr="00941460" w:rsidRDefault="00C71369" w:rsidP="00941460">
      <w:pPr>
        <w:pStyle w:val="11"/>
        <w:numPr>
          <w:ilvl w:val="1"/>
          <w:numId w:val="11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Документ,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удостоверяющий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личность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заявителя.</w:t>
      </w:r>
    </w:p>
    <w:p w:rsidR="00C71369" w:rsidRPr="00941460" w:rsidRDefault="00C71369" w:rsidP="00941460">
      <w:pPr>
        <w:pStyle w:val="11"/>
        <w:numPr>
          <w:ilvl w:val="1"/>
          <w:numId w:val="11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Документ,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удостоверяющий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личность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представителя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случае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обращения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представителя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заявителя).</w:t>
      </w:r>
    </w:p>
    <w:p w:rsidR="00C71369" w:rsidRPr="00941460" w:rsidRDefault="00C71369" w:rsidP="00941460">
      <w:pPr>
        <w:pStyle w:val="11"/>
        <w:numPr>
          <w:ilvl w:val="1"/>
          <w:numId w:val="11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Документ,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подтверждающий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полномочия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представителя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случае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обращения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представителя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подрядной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организации).</w:t>
      </w:r>
    </w:p>
    <w:p w:rsidR="00C71369" w:rsidRPr="00941460" w:rsidRDefault="00C71369" w:rsidP="00941460">
      <w:pPr>
        <w:pStyle w:val="11"/>
        <w:numPr>
          <w:ilvl w:val="1"/>
          <w:numId w:val="11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Перечетная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ведомость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деревьев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кустарников,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оформленная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соответствии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Приложением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5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регламенту.</w:t>
      </w:r>
    </w:p>
    <w:p w:rsidR="00C71369" w:rsidRPr="00941460" w:rsidRDefault="00C71369" w:rsidP="00941460">
      <w:pPr>
        <w:pStyle w:val="11"/>
        <w:numPr>
          <w:ilvl w:val="1"/>
          <w:numId w:val="11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Дендрологический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план,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отображающий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размещение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деревьев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кустарников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вырубке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более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15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единиц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насаждений).</w:t>
      </w:r>
    </w:p>
    <w:p w:rsidR="00C71369" w:rsidRPr="00941460" w:rsidRDefault="00C71369" w:rsidP="00941460">
      <w:pPr>
        <w:pStyle w:val="11"/>
        <w:numPr>
          <w:ilvl w:val="1"/>
          <w:numId w:val="11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Схема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предполагаемых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приложением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фото-фиксации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вырубке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15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единиц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насаждений).</w:t>
      </w:r>
    </w:p>
    <w:p w:rsidR="00C71369" w:rsidRPr="00941460" w:rsidRDefault="00C71369" w:rsidP="00941460">
      <w:pPr>
        <w:pStyle w:val="11"/>
        <w:numPr>
          <w:ilvl w:val="1"/>
          <w:numId w:val="11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Протокол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собрания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собственников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помещений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многоквартирного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жилого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дома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решением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вырубке,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посадке,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пересадке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исключением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вырубки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которые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являются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сухостойными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или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находятся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аварийном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состоянии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случае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если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входит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состав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имущества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многоквартирного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жилого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дома).</w:t>
      </w:r>
    </w:p>
    <w:p w:rsidR="00C71369" w:rsidRPr="00941460" w:rsidRDefault="00C71369" w:rsidP="00941460">
      <w:pPr>
        <w:pStyle w:val="11"/>
        <w:numPr>
          <w:ilvl w:val="1"/>
          <w:numId w:val="11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Проектная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(рабочая)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документация,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подготовленная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целях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сноса,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демонтажа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зданий,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строений,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сооружений,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линейных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объектов,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проведения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капитального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или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текущего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ремонта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сетей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инженерно-технического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обеспечения,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числе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линейных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объектов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случае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обращения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подпунктах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2.2.1,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2.2.3,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2.2.4,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2.2.6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пункта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отсутствии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проектной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ВИС).</w:t>
      </w:r>
    </w:p>
    <w:p w:rsidR="00C71369" w:rsidRPr="00941460" w:rsidRDefault="00C71369" w:rsidP="00941460">
      <w:pPr>
        <w:pStyle w:val="11"/>
        <w:numPr>
          <w:ilvl w:val="1"/>
          <w:numId w:val="11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Правоустанавливающие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</w:t>
      </w:r>
      <w:r w:rsidR="00F64CE9" w:rsidRPr="00941460">
        <w:rPr>
          <w:rFonts w:ascii="Arial" w:hAnsi="Arial" w:cs="Arial"/>
          <w:sz w:val="24"/>
          <w:szCs w:val="24"/>
        </w:rPr>
        <w:t>право удостоверяющие</w:t>
      </w:r>
      <w:r w:rsidRPr="00941460">
        <w:rPr>
          <w:rFonts w:ascii="Arial" w:hAnsi="Arial" w:cs="Arial"/>
          <w:sz w:val="24"/>
          <w:szCs w:val="24"/>
        </w:rPr>
        <w:t>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объекты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капитального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строительства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(или)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границах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территории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(прилегающей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территории)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производства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случае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обращения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подпунктах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2.2.1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-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2.2.8,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2.2.11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пункта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если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зарегистрировано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Едином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государственном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реестре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недвижимости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(далее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–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ЕГРН).</w:t>
      </w:r>
    </w:p>
    <w:p w:rsidR="00C71369" w:rsidRPr="00941460" w:rsidRDefault="00C71369" w:rsidP="00941460">
      <w:pPr>
        <w:pStyle w:val="11"/>
        <w:numPr>
          <w:ilvl w:val="1"/>
          <w:numId w:val="11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Задание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выполнение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инженерно-геологических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изысканий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случае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обращения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подпункте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2.2.6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пункта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регламента).</w:t>
      </w:r>
    </w:p>
    <w:p w:rsidR="00C71369" w:rsidRPr="00941460" w:rsidRDefault="00C71369" w:rsidP="00941460">
      <w:pPr>
        <w:pStyle w:val="11"/>
        <w:numPr>
          <w:ilvl w:val="1"/>
          <w:numId w:val="11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Заключение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специализированной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организации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нарушении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нормативного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светового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режима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жилом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или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нежилом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помещении,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или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предписание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надзорных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органов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случае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обращения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подпункте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2.2.7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пункта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регламента).</w:t>
      </w:r>
    </w:p>
    <w:p w:rsidR="00C71369" w:rsidRPr="00941460" w:rsidRDefault="00C71369" w:rsidP="00941460">
      <w:pPr>
        <w:pStyle w:val="11"/>
        <w:numPr>
          <w:ilvl w:val="1"/>
          <w:numId w:val="1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lastRenderedPageBreak/>
        <w:t>Исчерпывающий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перечень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необходимых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соответствии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нормативными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правовыми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актами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Федерации,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нормативными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правовыми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актами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которые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вправе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представить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собственной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инициативе,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так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они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подлежат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представлению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рамках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межведомственного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информационного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взаимодействия:</w:t>
      </w:r>
    </w:p>
    <w:p w:rsidR="00C71369" w:rsidRPr="00941460" w:rsidRDefault="00C71369" w:rsidP="00941460">
      <w:pPr>
        <w:pStyle w:val="af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8.2.1.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Выписка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из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Единого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государственного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реестра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юридических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лиц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(далее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–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ЕГРЮЛ)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обращении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юридических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лиц).</w:t>
      </w:r>
    </w:p>
    <w:p w:rsidR="00C71369" w:rsidRPr="00941460" w:rsidRDefault="00C71369" w:rsidP="00941460">
      <w:pPr>
        <w:pStyle w:val="af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8.2.2.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Выписка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из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Единого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государственного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реестра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индивидуальных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предпринимателей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(далее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–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ЕГРИП)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обращении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индивидуальных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предпринимателей).</w:t>
      </w:r>
    </w:p>
    <w:p w:rsidR="00C71369" w:rsidRPr="00941460" w:rsidRDefault="00C71369" w:rsidP="00941460">
      <w:pPr>
        <w:pStyle w:val="af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8.2.3.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Правоустанавливающие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</w:t>
      </w:r>
      <w:r w:rsidR="00F64CE9" w:rsidRPr="00941460">
        <w:rPr>
          <w:rFonts w:ascii="Arial" w:hAnsi="Arial" w:cs="Arial"/>
          <w:sz w:val="24"/>
          <w:szCs w:val="24"/>
        </w:rPr>
        <w:t>право удостоверяющие</w:t>
      </w:r>
      <w:r w:rsidRPr="00941460">
        <w:rPr>
          <w:rFonts w:ascii="Arial" w:hAnsi="Arial" w:cs="Arial"/>
          <w:sz w:val="24"/>
          <w:szCs w:val="24"/>
        </w:rPr>
        <w:t>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объекты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капитального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строительства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(или)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границах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территории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(прилегающей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территории)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производства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случае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обращения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подпунктах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2.2.1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-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2.2.8,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2.2.11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пункта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наличии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сведений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ЕГРН).</w:t>
      </w: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8.2.4.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Проектная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(рабочая)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документация,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подготовленная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целях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сноса,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демонтажа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зданий,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строений,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сооружений,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линейных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объектов,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проведения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капитального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или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текущего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ремонта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сетей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инженерно-технического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обеспечения,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числе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линейных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объектов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случае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обращения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подпунктах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2.2.1,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2.2.3,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2.2.4,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2.2.6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пункта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наличии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проектной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ВИС).</w:t>
      </w: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8.2.5.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Ордер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производства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(предварительно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оформленный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случае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необходимости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производства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земляных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работ).</w:t>
      </w: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8.2.6.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Уведомление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планируемом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сносе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подпункте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2.2.4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пункта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регламента).</w:t>
      </w: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Требования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представлению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(категорий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документов),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необходимых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приведены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Приложении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6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регламенту.</w:t>
      </w:r>
    </w:p>
    <w:p w:rsidR="00C71369" w:rsidRPr="00941460" w:rsidRDefault="00C71369" w:rsidP="00941460">
      <w:pPr>
        <w:pStyle w:val="11"/>
        <w:numPr>
          <w:ilvl w:val="1"/>
          <w:numId w:val="1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Запрос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может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быть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подан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следующими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способами: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8.4.1.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Посредствам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РПГУ.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8.4.2.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администрацию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лично.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140" w:name="_Toc40974732"/>
      <w:bookmarkStart w:id="141" w:name="_Toc40975319"/>
      <w:bookmarkStart w:id="142" w:name="_Toc40975428"/>
      <w:bookmarkStart w:id="143" w:name="_Toc40976828"/>
      <w:bookmarkStart w:id="144" w:name="_Toc40976830"/>
      <w:bookmarkStart w:id="145" w:name="_Toc437973293"/>
      <w:bookmarkStart w:id="146" w:name="_Toc438110034"/>
      <w:bookmarkStart w:id="147" w:name="_Toc438376239"/>
      <w:bookmarkStart w:id="148" w:name="_Toc510617002"/>
      <w:bookmarkStart w:id="149" w:name="_Hlk20900714"/>
      <w:bookmarkStart w:id="150" w:name="_Toc122593450"/>
      <w:bookmarkStart w:id="151" w:name="_Toc122595901"/>
      <w:bookmarkStart w:id="152" w:name="_Toc127198536"/>
      <w:bookmarkStart w:id="153" w:name="_Toc437973291"/>
      <w:bookmarkStart w:id="154" w:name="_Toc438110032"/>
      <w:bookmarkStart w:id="155" w:name="_Toc438376236"/>
      <w:bookmarkEnd w:id="140"/>
      <w:bookmarkEnd w:id="141"/>
      <w:bookmarkEnd w:id="142"/>
      <w:bookmarkEnd w:id="143"/>
      <w:bookmarkEnd w:id="144"/>
      <w:r w:rsidRPr="00941460">
        <w:t>Исчерпывающий</w:t>
      </w:r>
      <w:r w:rsidR="00AF1193" w:rsidRPr="00941460">
        <w:t xml:space="preserve"> </w:t>
      </w:r>
      <w:r w:rsidRPr="00941460">
        <w:t>перечень</w:t>
      </w:r>
      <w:r w:rsidR="00AF1193" w:rsidRPr="00941460">
        <w:t xml:space="preserve"> </w:t>
      </w:r>
      <w:r w:rsidRPr="00941460">
        <w:t>оснований</w:t>
      </w:r>
      <w:r w:rsidR="00AF1193" w:rsidRPr="00941460">
        <w:t xml:space="preserve"> </w:t>
      </w:r>
      <w:r w:rsidRPr="00941460">
        <w:t>для</w:t>
      </w:r>
      <w:r w:rsidR="00AF1193" w:rsidRPr="00941460">
        <w:t xml:space="preserve"> </w:t>
      </w:r>
      <w:r w:rsidRPr="00941460">
        <w:t>отказа</w:t>
      </w:r>
      <w:r w:rsidR="00AF1193" w:rsidRPr="00941460">
        <w:t xml:space="preserve"> </w:t>
      </w:r>
      <w:r w:rsidRPr="00941460">
        <w:t>в</w:t>
      </w:r>
      <w:r w:rsidR="00AF1193" w:rsidRPr="00941460">
        <w:t xml:space="preserve"> </w:t>
      </w:r>
      <w:r w:rsidRPr="00941460">
        <w:t>приеме</w:t>
      </w:r>
      <w:r w:rsidR="00AF1193" w:rsidRPr="00941460">
        <w:t xml:space="preserve"> </w:t>
      </w:r>
      <w:r w:rsidRPr="00941460">
        <w:t>документов,</w:t>
      </w:r>
      <w:r w:rsidR="00AF1193" w:rsidRPr="00941460">
        <w:t xml:space="preserve"> </w:t>
      </w:r>
      <w:r w:rsidRPr="00941460">
        <w:t>необходимых</w:t>
      </w:r>
      <w:r w:rsidR="00AF1193" w:rsidRPr="00941460">
        <w:t xml:space="preserve"> </w:t>
      </w:r>
      <w:r w:rsidRPr="00941460">
        <w:t>для</w:t>
      </w:r>
      <w:r w:rsidR="00AF1193" w:rsidRPr="00941460">
        <w:t xml:space="preserve"> </w:t>
      </w:r>
      <w:r w:rsidRPr="00941460">
        <w:t>предоставления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:rsidR="00C71369" w:rsidRPr="00941460" w:rsidRDefault="00C71369" w:rsidP="00941460">
      <w:pPr>
        <w:pStyle w:val="2-"/>
        <w:ind w:left="0" w:right="0"/>
      </w:pPr>
    </w:p>
    <w:p w:rsidR="00C71369" w:rsidRPr="00941460" w:rsidRDefault="00C71369" w:rsidP="00941460">
      <w:pPr>
        <w:pStyle w:val="11"/>
        <w:numPr>
          <w:ilvl w:val="1"/>
          <w:numId w:val="12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Исчерпывающий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перечень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оснований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для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отказа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приеме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документов,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необходимых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для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услуги: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</w:p>
    <w:p w:rsidR="00C71369" w:rsidRPr="00941460" w:rsidRDefault="00C71369" w:rsidP="00941460">
      <w:pPr>
        <w:pStyle w:val="111"/>
        <w:numPr>
          <w:ilvl w:val="2"/>
          <w:numId w:val="13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</w:rPr>
        <w:t>Обращение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за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предоставлением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иной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государственной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или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муниципальной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услуги.</w:t>
      </w:r>
    </w:p>
    <w:p w:rsidR="00C71369" w:rsidRPr="00941460" w:rsidRDefault="00C71369" w:rsidP="00941460">
      <w:pPr>
        <w:pStyle w:val="111"/>
        <w:numPr>
          <w:ilvl w:val="2"/>
          <w:numId w:val="13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</w:rPr>
        <w:t>Заявителем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представлен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неполный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комплект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документов,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необходимых</w:t>
      </w:r>
      <w:r w:rsidR="00F64CE9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для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услуги.</w:t>
      </w:r>
    </w:p>
    <w:p w:rsidR="00C71369" w:rsidRPr="00941460" w:rsidRDefault="00C71369" w:rsidP="00941460">
      <w:pPr>
        <w:pStyle w:val="111"/>
        <w:numPr>
          <w:ilvl w:val="2"/>
          <w:numId w:val="13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</w:rPr>
        <w:t>Документы,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необходимые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для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услуги,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утратили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силу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момент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обращения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запросом.</w:t>
      </w:r>
    </w:p>
    <w:p w:rsidR="00C71369" w:rsidRPr="00941460" w:rsidRDefault="00C71369" w:rsidP="00941460">
      <w:pPr>
        <w:pStyle w:val="111"/>
        <w:numPr>
          <w:ilvl w:val="2"/>
          <w:numId w:val="13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</w:rPr>
        <w:t>Наличие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противоречий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между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сведениями,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указанными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запросе,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сведениями,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указанными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приложенных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к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нему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документах,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том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числе: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</w:rPr>
        <w:t>9.1.4.1.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Отдельными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графическими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материалами,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представленными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составе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одного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запроса.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</w:rPr>
        <w:t>9.1.4.2.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Отдельными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текстовыми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материалами,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представленными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составе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одного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запроса.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</w:rPr>
        <w:t>9.1.4.3.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Отдельными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графическими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отдельными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текстовыми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материалами,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представленными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составе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одного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запроса.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</w:rPr>
        <w:lastRenderedPageBreak/>
        <w:t>9.1.4.4.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Сведениями,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указанными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запросе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текстовыми,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графическими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материалами,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представленными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составе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одного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запроса.</w:t>
      </w:r>
    </w:p>
    <w:p w:rsidR="00C71369" w:rsidRPr="00941460" w:rsidRDefault="00C71369" w:rsidP="00941460">
      <w:pPr>
        <w:pStyle w:val="111"/>
        <w:numPr>
          <w:ilvl w:val="2"/>
          <w:numId w:val="13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</w:rPr>
        <w:t>Документы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содержат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подчистки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исправления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текста,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заверенные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порядке,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установленном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законодательством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Российской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Федерации.</w:t>
      </w:r>
    </w:p>
    <w:p w:rsidR="00C71369" w:rsidRPr="00941460" w:rsidRDefault="00C71369" w:rsidP="00941460">
      <w:pPr>
        <w:pStyle w:val="111"/>
        <w:numPr>
          <w:ilvl w:val="2"/>
          <w:numId w:val="13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</w:rPr>
        <w:t>Документы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содержат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повреждения,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наличие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которых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позволяет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полном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объеме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использовать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информацию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сведения,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содержащиеся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документах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для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услуги.</w:t>
      </w:r>
    </w:p>
    <w:p w:rsidR="00C71369" w:rsidRPr="00941460" w:rsidRDefault="00C71369" w:rsidP="00941460">
      <w:pPr>
        <w:pStyle w:val="111"/>
        <w:numPr>
          <w:ilvl w:val="2"/>
          <w:numId w:val="13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</w:rPr>
        <w:t>Неполное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заполнение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полей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форме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запроса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(отсутствие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заполнения,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недостоверное,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неполное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либо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неправильное,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несоответствующее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требованиям,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установленным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настоящим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административным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регламентом).</w:t>
      </w:r>
    </w:p>
    <w:p w:rsidR="00C71369" w:rsidRPr="00941460" w:rsidRDefault="00C71369" w:rsidP="00941460">
      <w:pPr>
        <w:pStyle w:val="111"/>
        <w:numPr>
          <w:ilvl w:val="2"/>
          <w:numId w:val="13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</w:rPr>
        <w:t>Представление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электронных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образов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документов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посредством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РПГУ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позволяет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полном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объеме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прочитать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текст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документа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(или)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распознать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реквизиты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документа.</w:t>
      </w:r>
    </w:p>
    <w:p w:rsidR="00C71369" w:rsidRPr="00941460" w:rsidRDefault="00C71369" w:rsidP="00941460">
      <w:pPr>
        <w:pStyle w:val="111"/>
        <w:numPr>
          <w:ilvl w:val="2"/>
          <w:numId w:val="13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bookmarkStart w:id="156" w:name="_Hlk32198169"/>
      <w:r w:rsidRPr="00941460">
        <w:rPr>
          <w:rFonts w:ascii="Arial" w:hAnsi="Arial" w:cs="Arial"/>
          <w:sz w:val="24"/>
          <w:szCs w:val="24"/>
        </w:rPr>
        <w:t>Подача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запроса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электронной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форме,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подписанных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использованием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электронной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подписи,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принадлежащей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или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представителю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заявителя.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</w:p>
    <w:p w:rsidR="00C71369" w:rsidRPr="00941460" w:rsidRDefault="00C71369" w:rsidP="00941460">
      <w:pPr>
        <w:pStyle w:val="111"/>
        <w:numPr>
          <w:ilvl w:val="2"/>
          <w:numId w:val="13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Поступление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запроса,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аналогичного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ранее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зарегистрированному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запросу,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срок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которому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истек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момент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поступления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такого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bookmarkEnd w:id="156"/>
      <w:r w:rsidRPr="00941460">
        <w:rPr>
          <w:rFonts w:ascii="Arial" w:hAnsi="Arial" w:cs="Arial"/>
          <w:sz w:val="24"/>
          <w:szCs w:val="24"/>
        </w:rPr>
        <w:t>запроса.</w:t>
      </w:r>
    </w:p>
    <w:p w:rsidR="00C71369" w:rsidRPr="00941460" w:rsidRDefault="00C71369" w:rsidP="00941460">
      <w:pPr>
        <w:pStyle w:val="111"/>
        <w:numPr>
          <w:ilvl w:val="2"/>
          <w:numId w:val="13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Запрос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подан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лицом,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имеющим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полномочий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представлять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интересы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заявителя.</w:t>
      </w:r>
    </w:p>
    <w:p w:rsidR="00C71369" w:rsidRPr="00941460" w:rsidRDefault="00C71369" w:rsidP="00941460">
      <w:pPr>
        <w:pStyle w:val="11"/>
        <w:numPr>
          <w:ilvl w:val="1"/>
          <w:numId w:val="12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Решение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отказе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приеме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необходимых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оформляется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соответствии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Приложением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7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выдается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(направляется)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зависимости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способа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обращения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порядке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сроки,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установленные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настоящим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Административным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регламентом.</w:t>
      </w:r>
    </w:p>
    <w:p w:rsidR="00C71369" w:rsidRPr="00941460" w:rsidRDefault="00C71369" w:rsidP="00941460">
      <w:pPr>
        <w:pStyle w:val="11"/>
        <w:numPr>
          <w:ilvl w:val="1"/>
          <w:numId w:val="12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Принятие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решения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отказе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приеме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необходимых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препятствует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повторному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обращению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услуги.</w:t>
      </w:r>
    </w:p>
    <w:p w:rsidR="00C71369" w:rsidRPr="00941460" w:rsidRDefault="00C71369" w:rsidP="00941460">
      <w:pPr>
        <w:pStyle w:val="11"/>
        <w:numPr>
          <w:ilvl w:val="1"/>
          <w:numId w:val="0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157" w:name="_Toc510617003"/>
      <w:bookmarkStart w:id="158" w:name="_Hlk20900732"/>
      <w:bookmarkStart w:id="159" w:name="_Toc122593451"/>
      <w:bookmarkStart w:id="160" w:name="_Toc122595902"/>
      <w:bookmarkStart w:id="161" w:name="_Toc127198537"/>
      <w:bookmarkEnd w:id="153"/>
      <w:bookmarkEnd w:id="154"/>
      <w:bookmarkEnd w:id="155"/>
      <w:r w:rsidRPr="00941460">
        <w:t>Исчерпывающий</w:t>
      </w:r>
      <w:r w:rsidR="00AF1193" w:rsidRPr="00941460">
        <w:t xml:space="preserve"> </w:t>
      </w:r>
      <w:r w:rsidRPr="00941460">
        <w:t>перечень</w:t>
      </w:r>
      <w:r w:rsidR="00AF1193" w:rsidRPr="00941460">
        <w:t xml:space="preserve"> </w:t>
      </w:r>
      <w:r w:rsidRPr="00941460">
        <w:t>оснований</w:t>
      </w:r>
      <w:r w:rsidR="00AF1193" w:rsidRPr="00941460">
        <w:t xml:space="preserve"> </w:t>
      </w:r>
      <w:r w:rsidRPr="00941460">
        <w:t>для</w:t>
      </w:r>
      <w:r w:rsidR="00AF1193" w:rsidRPr="00941460">
        <w:t xml:space="preserve"> </w:t>
      </w:r>
      <w:r w:rsidRPr="00941460">
        <w:t>приостановления</w:t>
      </w:r>
      <w:r w:rsidR="00AF1193" w:rsidRPr="00941460">
        <w:t xml:space="preserve"> </w:t>
      </w:r>
      <w:r w:rsidRPr="00941460">
        <w:t>или</w:t>
      </w:r>
      <w:r w:rsidR="00AF1193" w:rsidRPr="00941460">
        <w:t xml:space="preserve"> </w:t>
      </w:r>
      <w:r w:rsidRPr="00941460">
        <w:t>отказа</w:t>
      </w:r>
      <w:r w:rsidR="00AF1193" w:rsidRPr="00941460">
        <w:t xml:space="preserve"> </w:t>
      </w:r>
      <w:r w:rsidRPr="00941460">
        <w:t>в</w:t>
      </w:r>
      <w:r w:rsidR="00AF1193" w:rsidRPr="00941460">
        <w:t xml:space="preserve"> </w:t>
      </w:r>
      <w:r w:rsidRPr="00941460">
        <w:t>предоставлении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</w:t>
      </w:r>
      <w:bookmarkEnd w:id="157"/>
      <w:bookmarkEnd w:id="158"/>
      <w:bookmarkEnd w:id="159"/>
      <w:bookmarkEnd w:id="160"/>
      <w:bookmarkEnd w:id="161"/>
    </w:p>
    <w:p w:rsidR="00C71369" w:rsidRPr="00941460" w:rsidRDefault="00C71369" w:rsidP="00941460">
      <w:pPr>
        <w:pStyle w:val="2-"/>
        <w:ind w:left="0" w:right="0"/>
      </w:pPr>
    </w:p>
    <w:p w:rsidR="00C71369" w:rsidRPr="00941460" w:rsidRDefault="00C71369" w:rsidP="00941460">
      <w:pPr>
        <w:pStyle w:val="af"/>
        <w:numPr>
          <w:ilvl w:val="1"/>
          <w:numId w:val="14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941460">
        <w:rPr>
          <w:rFonts w:ascii="Arial" w:hAnsi="Arial" w:cs="Arial"/>
          <w:iCs/>
          <w:sz w:val="24"/>
          <w:szCs w:val="24"/>
        </w:rPr>
        <w:t>Основанием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для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приостановления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услуги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для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заявителей,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указанных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в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подпунктах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2.2.1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-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2.2.6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пункта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2.2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регламента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является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необходимость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взимания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с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заявителя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оплаты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компенсационной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стоимости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и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(или)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стоимости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компенсационного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озеленения.</w:t>
      </w:r>
    </w:p>
    <w:p w:rsidR="00C71369" w:rsidRPr="00941460" w:rsidRDefault="00C71369" w:rsidP="00941460">
      <w:pPr>
        <w:pStyle w:val="af"/>
        <w:numPr>
          <w:ilvl w:val="1"/>
          <w:numId w:val="14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941460">
        <w:rPr>
          <w:rFonts w:ascii="Arial" w:hAnsi="Arial" w:cs="Arial"/>
          <w:iCs/>
          <w:sz w:val="24"/>
          <w:szCs w:val="24"/>
        </w:rPr>
        <w:t>Решение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о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приостановлении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услуги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оформляется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в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соответствии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с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Приложением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8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к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настоящему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административному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регламенту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с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приложением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акта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обследования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форме,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приведенной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Приложении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к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настоящему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административному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iCs/>
          <w:sz w:val="24"/>
          <w:szCs w:val="24"/>
        </w:rPr>
        <w:t>регламенту.</w:t>
      </w:r>
      <w:r w:rsidR="00AF1193" w:rsidRPr="00941460">
        <w:rPr>
          <w:rFonts w:ascii="Arial" w:hAnsi="Arial" w:cs="Arial"/>
          <w:iCs/>
          <w:sz w:val="24"/>
          <w:szCs w:val="24"/>
        </w:rPr>
        <w:t xml:space="preserve"> </w:t>
      </w:r>
    </w:p>
    <w:p w:rsidR="00C71369" w:rsidRPr="00941460" w:rsidRDefault="00C71369" w:rsidP="00941460">
      <w:pPr>
        <w:pStyle w:val="af"/>
        <w:numPr>
          <w:ilvl w:val="1"/>
          <w:numId w:val="14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Исчерпывающий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перечень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оснований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отказа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услуги:</w:t>
      </w:r>
    </w:p>
    <w:p w:rsidR="00C71369" w:rsidRPr="00941460" w:rsidRDefault="00C71369" w:rsidP="00941460">
      <w:pPr>
        <w:pStyle w:val="111"/>
        <w:numPr>
          <w:ilvl w:val="1"/>
          <w:numId w:val="15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Несоответствие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пункте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8.1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форме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или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содержанию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требованиям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законодательства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Федерации.</w:t>
      </w:r>
    </w:p>
    <w:p w:rsidR="00C71369" w:rsidRPr="00941460" w:rsidRDefault="00C71369" w:rsidP="00941460">
      <w:pPr>
        <w:pStyle w:val="111"/>
        <w:numPr>
          <w:ilvl w:val="1"/>
          <w:numId w:val="15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Н</w:t>
      </w:r>
      <w:r w:rsidRPr="00941460">
        <w:rPr>
          <w:rFonts w:ascii="Arial" w:hAnsi="Arial" w:cs="Arial"/>
          <w:noProof/>
          <w:sz w:val="24"/>
          <w:szCs w:val="24"/>
        </w:rPr>
        <w:t>есоответствие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информации,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которая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содержится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документах,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представленных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заявителем,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сведениям,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полученным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результате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межведомственного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информационного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взаимодействия</w:t>
      </w:r>
      <w:r w:rsidRPr="00941460">
        <w:rPr>
          <w:rFonts w:ascii="Arial" w:hAnsi="Arial" w:cs="Arial"/>
          <w:sz w:val="24"/>
          <w:szCs w:val="24"/>
        </w:rPr>
        <w:t>.</w:t>
      </w:r>
    </w:p>
    <w:p w:rsidR="00C71369" w:rsidRPr="00941460" w:rsidRDefault="00C71369" w:rsidP="00941460">
      <w:pPr>
        <w:pStyle w:val="af"/>
        <w:numPr>
          <w:ilvl w:val="1"/>
          <w:numId w:val="15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Отсутствие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доступа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предполагаемых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проведении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обследования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либо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несоответствие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информации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насаждениях,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которая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lastRenderedPageBreak/>
        <w:t>содержится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документах,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представленных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заявителем,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сведениям,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полученным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результате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обследования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предполагаемых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работ.</w:t>
      </w:r>
    </w:p>
    <w:p w:rsidR="00C71369" w:rsidRPr="00941460" w:rsidRDefault="00C71369" w:rsidP="00941460">
      <w:pPr>
        <w:pStyle w:val="af"/>
        <w:numPr>
          <w:ilvl w:val="1"/>
          <w:numId w:val="15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noProof/>
          <w:sz w:val="24"/>
          <w:szCs w:val="24"/>
        </w:rPr>
      </w:pPr>
      <w:r w:rsidRPr="00941460">
        <w:rPr>
          <w:rFonts w:ascii="Arial" w:hAnsi="Arial" w:cs="Arial"/>
          <w:noProof/>
          <w:sz w:val="24"/>
          <w:szCs w:val="24"/>
        </w:rPr>
        <w:t>Отсутствие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целесообразности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вырубке,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посадке,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пересадке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зеленых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насаждений,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том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числе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возможность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сохранения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зеленых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насаждений,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возможность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размещения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объекта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ином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месте,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возможность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ограничиться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обрезкой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зеленых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насаждений.</w:t>
      </w:r>
    </w:p>
    <w:p w:rsidR="00C71369" w:rsidRPr="00941460" w:rsidRDefault="00C71369" w:rsidP="00941460">
      <w:pPr>
        <w:pStyle w:val="111"/>
        <w:numPr>
          <w:ilvl w:val="1"/>
          <w:numId w:val="15"/>
        </w:numPr>
        <w:spacing w:line="240" w:lineRule="auto"/>
        <w:ind w:firstLine="567"/>
        <w:rPr>
          <w:rFonts w:ascii="Arial" w:hAnsi="Arial" w:cs="Arial"/>
          <w:noProof/>
          <w:sz w:val="24"/>
          <w:szCs w:val="24"/>
        </w:rPr>
      </w:pPr>
      <w:r w:rsidRPr="00941460">
        <w:rPr>
          <w:rFonts w:ascii="Arial" w:hAnsi="Arial" w:cs="Arial"/>
          <w:noProof/>
          <w:sz w:val="24"/>
          <w:szCs w:val="24"/>
        </w:rPr>
        <w:t>Отсутствие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сведений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об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оплате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компенсационной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стоимости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(или)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стоимости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компенсационного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озеленения</w:t>
      </w:r>
      <w:r w:rsidRPr="00941460">
        <w:rPr>
          <w:rFonts w:ascii="Arial" w:hAnsi="Arial" w:cs="Arial"/>
          <w:noProof/>
          <w:sz w:val="24"/>
          <w:szCs w:val="24"/>
        </w:rPr>
        <w:t>.</w:t>
      </w:r>
    </w:p>
    <w:p w:rsidR="00C71369" w:rsidRPr="00941460" w:rsidRDefault="00C71369" w:rsidP="00941460">
      <w:pPr>
        <w:pStyle w:val="111"/>
        <w:numPr>
          <w:ilvl w:val="1"/>
          <w:numId w:val="15"/>
        </w:numPr>
        <w:spacing w:line="240" w:lineRule="auto"/>
        <w:ind w:firstLine="567"/>
        <w:rPr>
          <w:rFonts w:ascii="Arial" w:hAnsi="Arial" w:cs="Arial"/>
          <w:noProof/>
          <w:sz w:val="24"/>
          <w:szCs w:val="24"/>
        </w:rPr>
      </w:pPr>
      <w:r w:rsidRPr="00941460">
        <w:rPr>
          <w:rFonts w:ascii="Arial" w:hAnsi="Arial" w:cs="Arial"/>
          <w:noProof/>
          <w:sz w:val="24"/>
          <w:szCs w:val="24"/>
        </w:rPr>
        <w:t>Обращение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за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предоставлением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услуги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отношении: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noProof/>
          <w:sz w:val="24"/>
          <w:szCs w:val="24"/>
        </w:rPr>
      </w:pPr>
      <w:r w:rsidRPr="00941460">
        <w:rPr>
          <w:rFonts w:ascii="Arial" w:hAnsi="Arial" w:cs="Arial"/>
          <w:noProof/>
          <w:sz w:val="24"/>
          <w:szCs w:val="24"/>
        </w:rPr>
        <w:t>10.3.6.1.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Земель,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на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которые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распространяется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действие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лесного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законодательства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Федерации.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noProof/>
          <w:sz w:val="24"/>
          <w:szCs w:val="24"/>
        </w:rPr>
      </w:pPr>
      <w:r w:rsidRPr="00941460">
        <w:rPr>
          <w:rFonts w:ascii="Arial" w:hAnsi="Arial" w:cs="Arial"/>
          <w:noProof/>
          <w:sz w:val="24"/>
          <w:szCs w:val="24"/>
        </w:rPr>
        <w:t>10.3.6.2.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Земель,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входящих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полосы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отвода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железных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автомобильных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дорог.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noProof/>
          <w:sz w:val="24"/>
          <w:szCs w:val="24"/>
        </w:rPr>
      </w:pPr>
      <w:r w:rsidRPr="00941460">
        <w:rPr>
          <w:rFonts w:ascii="Arial" w:hAnsi="Arial" w:cs="Arial"/>
          <w:noProof/>
          <w:sz w:val="24"/>
          <w:szCs w:val="24"/>
        </w:rPr>
        <w:t>10.3.6.3.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Земельных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участков,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относящихся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к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специально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отведенным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для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выполнения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агротехнических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мероприятий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по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разведению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содержанию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зеленых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насаждений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(питомники,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оранжерейные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комплексы).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noProof/>
          <w:sz w:val="24"/>
          <w:szCs w:val="24"/>
        </w:rPr>
      </w:pPr>
      <w:r w:rsidRPr="00941460">
        <w:rPr>
          <w:rFonts w:ascii="Arial" w:hAnsi="Arial" w:cs="Arial"/>
          <w:noProof/>
          <w:sz w:val="24"/>
          <w:szCs w:val="24"/>
        </w:rPr>
        <w:t>10.3.6.4.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Земель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сельскохозяйственного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назначения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(за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исключением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случаев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проведения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работ,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не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направленных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на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сельскохозяйственную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аграрную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деятельность).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noProof/>
          <w:sz w:val="24"/>
          <w:szCs w:val="24"/>
        </w:rPr>
      </w:pPr>
      <w:r w:rsidRPr="00941460">
        <w:rPr>
          <w:rFonts w:ascii="Arial" w:hAnsi="Arial" w:cs="Arial"/>
          <w:noProof/>
          <w:sz w:val="24"/>
          <w:szCs w:val="24"/>
        </w:rPr>
        <w:t>10.3.6.5.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Земельных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участков,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относящихся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к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территории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кладбищ.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noProof/>
          <w:sz w:val="24"/>
          <w:szCs w:val="24"/>
        </w:rPr>
      </w:pPr>
      <w:r w:rsidRPr="00941460">
        <w:rPr>
          <w:rFonts w:ascii="Arial" w:hAnsi="Arial" w:cs="Arial"/>
          <w:noProof/>
          <w:sz w:val="24"/>
          <w:szCs w:val="24"/>
        </w:rPr>
        <w:t>10.3.6.6.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Для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выполнения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предусмотренных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частями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3-7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статьи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5.2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Градостроительного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кодекса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Федерации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мероприятий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при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реализации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проекта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по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строительству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объекта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капитального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строительства,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утвержденных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постановлением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Правительства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Федерации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от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25.12.2021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№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2490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«Об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утверждении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исчерпывающего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перечня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документов,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сведений,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материалов,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согласований,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предусмотренных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нормативными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правовыми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актами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Федерации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необходимых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застройщику,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техническому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заказчику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для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выполнения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предусмотренных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частями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3-7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статьи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5.2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Градостроительного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кодекса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Федерации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мероприятий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при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реализации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проекта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по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строительству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объекта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капитального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строительства,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признании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утратившими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силу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некоторых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актов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отдельных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положений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некоторых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актов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Правительства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Федерации».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noProof/>
          <w:sz w:val="24"/>
          <w:szCs w:val="24"/>
        </w:rPr>
      </w:pPr>
      <w:r w:rsidRPr="00941460">
        <w:rPr>
          <w:rFonts w:ascii="Arial" w:hAnsi="Arial" w:cs="Arial"/>
          <w:noProof/>
          <w:sz w:val="24"/>
          <w:szCs w:val="24"/>
        </w:rPr>
        <w:t>10.3.6.7.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Иных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земель,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для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которых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разрешение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на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вырубку,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посадку,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пересадку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зеленых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насаждений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соответствии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законодательством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Федерации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не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предусмотрено.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noProof/>
          <w:sz w:val="24"/>
          <w:szCs w:val="24"/>
        </w:rPr>
      </w:pPr>
      <w:r w:rsidRPr="00941460">
        <w:rPr>
          <w:rFonts w:ascii="Arial" w:hAnsi="Arial" w:cs="Arial"/>
          <w:noProof/>
          <w:sz w:val="24"/>
          <w:szCs w:val="24"/>
        </w:rPr>
        <w:t>10.3.7.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Запрос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подан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отношении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плодово-ягодных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деревьев,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декоративных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плодово-ягодных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кустарников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на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земельных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участках,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находящихся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частной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собственности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предназначенных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для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ведения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садоводства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огородничества,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индивидуального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жилищного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строительства.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noProof/>
          <w:sz w:val="24"/>
          <w:szCs w:val="24"/>
        </w:rPr>
      </w:pPr>
      <w:r w:rsidRPr="00941460">
        <w:rPr>
          <w:rFonts w:ascii="Arial" w:hAnsi="Arial" w:cs="Arial"/>
          <w:noProof/>
          <w:sz w:val="24"/>
          <w:szCs w:val="24"/>
        </w:rPr>
        <w:t>10.3.8.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Обращение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целях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проведения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работ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по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обрезке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зеленых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насаждений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сохранением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основного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ствола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не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влекущую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за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собой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прекращение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роста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зеленых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насаждений.</w:t>
      </w:r>
    </w:p>
    <w:p w:rsidR="00C71369" w:rsidRPr="00941460" w:rsidRDefault="00C71369" w:rsidP="00941460">
      <w:pPr>
        <w:pStyle w:val="1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noProof/>
          <w:sz w:val="24"/>
          <w:szCs w:val="24"/>
        </w:rPr>
      </w:pPr>
      <w:r w:rsidRPr="00941460">
        <w:rPr>
          <w:rFonts w:ascii="Arial" w:hAnsi="Arial" w:cs="Arial"/>
          <w:noProof/>
          <w:sz w:val="24"/>
          <w:szCs w:val="24"/>
        </w:rPr>
        <w:t>10.3.9.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Отзыв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запроса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по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инициативе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заявителя.</w:t>
      </w:r>
    </w:p>
    <w:p w:rsidR="00C71369" w:rsidRPr="00941460" w:rsidRDefault="00C71369" w:rsidP="00941460">
      <w:pPr>
        <w:pStyle w:val="af"/>
        <w:numPr>
          <w:ilvl w:val="1"/>
          <w:numId w:val="14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noProof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Заявитель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вправе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отказаться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получения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основании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заявления,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написанного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свободной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форме,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обратившись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лично.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основании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поступившего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отказе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уполномоченным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должностным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лицом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принимается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решение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отказе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Факт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отказа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приложением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решения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отказе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фиксируется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ВИС.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Отказ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препятствует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повторному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обращению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Pr="00941460">
        <w:rPr>
          <w:rFonts w:ascii="Arial" w:hAnsi="Arial" w:cs="Arial"/>
          <w:noProof/>
          <w:sz w:val="24"/>
          <w:szCs w:val="24"/>
        </w:rPr>
        <w:t>.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</w:p>
    <w:p w:rsidR="00C71369" w:rsidRPr="00941460" w:rsidRDefault="00C71369" w:rsidP="00941460">
      <w:pPr>
        <w:pStyle w:val="af"/>
        <w:numPr>
          <w:ilvl w:val="1"/>
          <w:numId w:val="14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noProof/>
          <w:sz w:val="24"/>
          <w:szCs w:val="24"/>
        </w:rPr>
      </w:pPr>
      <w:r w:rsidRPr="00941460">
        <w:rPr>
          <w:rFonts w:ascii="Arial" w:hAnsi="Arial" w:cs="Arial"/>
          <w:noProof/>
          <w:sz w:val="24"/>
          <w:szCs w:val="24"/>
        </w:rPr>
        <w:t>Заявитель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вправе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повторно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обратиться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в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администрацию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запросом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после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устранения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оснований,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пункте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10.3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регламента.</w:t>
      </w: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162" w:name="_Toc439068368"/>
      <w:bookmarkStart w:id="163" w:name="_Toc439084272"/>
      <w:bookmarkStart w:id="164" w:name="_Toc439151286"/>
      <w:bookmarkStart w:id="165" w:name="_Toc439151364"/>
      <w:bookmarkStart w:id="166" w:name="_Toc439151441"/>
      <w:bookmarkStart w:id="167" w:name="_Toc439151950"/>
      <w:bookmarkStart w:id="168" w:name="_Toc437973290"/>
      <w:bookmarkStart w:id="169" w:name="_Toc438110031"/>
      <w:bookmarkStart w:id="170" w:name="_Toc438376235"/>
      <w:bookmarkStart w:id="171" w:name="_Toc510617004"/>
      <w:bookmarkStart w:id="172" w:name="_Hlk20900762"/>
      <w:bookmarkStart w:id="173" w:name="_Toc122593452"/>
      <w:bookmarkStart w:id="174" w:name="_Toc122595903"/>
      <w:bookmarkStart w:id="175" w:name="_Toc127198538"/>
      <w:bookmarkStart w:id="176" w:name="_Toc437973294"/>
      <w:bookmarkStart w:id="177" w:name="_Toc438110035"/>
      <w:bookmarkStart w:id="178" w:name="_Toc438376240"/>
      <w:bookmarkEnd w:id="162"/>
      <w:bookmarkEnd w:id="163"/>
      <w:bookmarkEnd w:id="164"/>
      <w:bookmarkEnd w:id="165"/>
      <w:bookmarkEnd w:id="166"/>
      <w:bookmarkEnd w:id="167"/>
      <w:r w:rsidRPr="00941460">
        <w:lastRenderedPageBreak/>
        <w:t>Размер</w:t>
      </w:r>
      <w:r w:rsidR="00AF1193" w:rsidRPr="00941460">
        <w:t xml:space="preserve"> </w:t>
      </w:r>
      <w:r w:rsidRPr="00941460">
        <w:t>платы,</w:t>
      </w:r>
      <w:r w:rsidR="00AF1193" w:rsidRPr="00941460">
        <w:t xml:space="preserve"> </w:t>
      </w:r>
      <w:r w:rsidRPr="00941460">
        <w:t>взимаемой</w:t>
      </w:r>
      <w:r w:rsidR="00AF1193" w:rsidRPr="00941460">
        <w:t xml:space="preserve"> </w:t>
      </w:r>
      <w:bookmarkEnd w:id="168"/>
      <w:bookmarkEnd w:id="169"/>
      <w:bookmarkEnd w:id="170"/>
      <w:bookmarkEnd w:id="171"/>
      <w:bookmarkEnd w:id="172"/>
      <w:r w:rsidRPr="00941460">
        <w:t>компенсационной</w:t>
      </w:r>
      <w:r w:rsidR="00AF1193" w:rsidRPr="00941460">
        <w:t xml:space="preserve"> </w:t>
      </w:r>
      <w:r w:rsidRPr="00941460">
        <w:t>стоимости</w:t>
      </w:r>
      <w:r w:rsidR="00AF1193" w:rsidRPr="00941460">
        <w:t xml:space="preserve"> </w:t>
      </w:r>
      <w:r w:rsidRPr="00941460">
        <w:t>с</w:t>
      </w:r>
      <w:r w:rsidR="00AF1193" w:rsidRPr="00941460">
        <w:t xml:space="preserve"> </w:t>
      </w:r>
      <w:r w:rsidRPr="00941460">
        <w:t>заявителя</w:t>
      </w:r>
      <w:r w:rsidR="00AF1193" w:rsidRPr="00941460">
        <w:t xml:space="preserve"> </w:t>
      </w:r>
      <w:r w:rsidRPr="00941460">
        <w:t>при</w:t>
      </w:r>
      <w:r w:rsidR="00AF1193" w:rsidRPr="00941460">
        <w:t xml:space="preserve"> </w:t>
      </w:r>
      <w:r w:rsidRPr="00941460">
        <w:t>предоставлении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услуги,</w:t>
      </w:r>
      <w:r w:rsidR="00AF1193" w:rsidRPr="00941460">
        <w:t xml:space="preserve"> </w:t>
      </w:r>
      <w:r w:rsidRPr="00941460">
        <w:t>и</w:t>
      </w:r>
      <w:r w:rsidR="00AF1193" w:rsidRPr="00941460">
        <w:t xml:space="preserve"> </w:t>
      </w:r>
      <w:r w:rsidRPr="00941460">
        <w:t>способы</w:t>
      </w:r>
      <w:r w:rsidR="00AF1193" w:rsidRPr="00941460">
        <w:t xml:space="preserve"> </w:t>
      </w:r>
      <w:r w:rsidRPr="00941460">
        <w:t>ее</w:t>
      </w:r>
      <w:r w:rsidR="00AF1193" w:rsidRPr="00941460">
        <w:t xml:space="preserve"> </w:t>
      </w:r>
      <w:r w:rsidRPr="00941460">
        <w:t>взимания</w:t>
      </w:r>
      <w:bookmarkEnd w:id="173"/>
      <w:bookmarkEnd w:id="174"/>
      <w:bookmarkEnd w:id="175"/>
    </w:p>
    <w:p w:rsidR="00C71369" w:rsidRPr="00941460" w:rsidRDefault="00C71369" w:rsidP="00941460">
      <w:pPr>
        <w:pStyle w:val="2-"/>
        <w:ind w:left="0" w:right="0"/>
      </w:pPr>
    </w:p>
    <w:p w:rsidR="00C71369" w:rsidRPr="00941460" w:rsidRDefault="00C71369" w:rsidP="00941460">
      <w:pPr>
        <w:pStyle w:val="11"/>
        <w:numPr>
          <w:ilvl w:val="1"/>
          <w:numId w:val="16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Муниципальная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предоставляется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бесплатно.</w:t>
      </w:r>
    </w:p>
    <w:p w:rsidR="00C71369" w:rsidRPr="00941460" w:rsidRDefault="00C71369" w:rsidP="00941460">
      <w:pPr>
        <w:pStyle w:val="af"/>
        <w:numPr>
          <w:ilvl w:val="1"/>
          <w:numId w:val="16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уничтожении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состояние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которых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оценивается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хорошее,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удовлетворительное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неудовлетворительное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подпунктах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2.2.1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-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2.2.6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пункта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взимается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компенсационная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стоимость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(или)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стоимость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компенсационного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озеленения,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исключением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следующих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случаев:</w:t>
      </w:r>
    </w:p>
    <w:p w:rsidR="00C71369" w:rsidRPr="00941460" w:rsidRDefault="00C71369" w:rsidP="00941460">
      <w:pPr>
        <w:pStyle w:val="a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11.2.1.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Проведение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санитарных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рубок,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числе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удаление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аварийных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сухостойных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деревьев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кустарников.</w:t>
      </w:r>
    </w:p>
    <w:p w:rsidR="00C71369" w:rsidRPr="00941460" w:rsidRDefault="00C71369" w:rsidP="00941460">
      <w:pPr>
        <w:pStyle w:val="a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11.2.2.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Реконструкция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заключению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органов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санитарно-эпидемиологического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надзора.</w:t>
      </w:r>
    </w:p>
    <w:p w:rsidR="00C71369" w:rsidRPr="00941460" w:rsidRDefault="00C71369" w:rsidP="00941460">
      <w:pPr>
        <w:pStyle w:val="a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11.2.3.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Восстановление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нормативного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светового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режима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жилых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нежилых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помещениях,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затеняемых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деревьями,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высаженными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нарушением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санитарных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норм,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правил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других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нормативных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требований.</w:t>
      </w:r>
    </w:p>
    <w:p w:rsidR="00C71369" w:rsidRPr="00941460" w:rsidRDefault="00C71369" w:rsidP="00941460">
      <w:pPr>
        <w:pStyle w:val="a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11.2.4.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Вырубка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произрастающих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охранных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зонах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инженерных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коммуникаций,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пятиметровой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зоне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наружных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стен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зданий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сооружений.</w:t>
      </w:r>
    </w:p>
    <w:p w:rsidR="00C71369" w:rsidRPr="00941460" w:rsidRDefault="00C71369" w:rsidP="00941460">
      <w:pPr>
        <w:pStyle w:val="a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11.2.5.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Проведение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аварийных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ликвидации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чрезвычайных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ситуаций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природного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техногенного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характера,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числе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проведении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капитального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ремонта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подземных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коммуникаций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инженерных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сетей,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последующим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благоустройством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озеленением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территории.</w:t>
      </w:r>
    </w:p>
    <w:p w:rsidR="00C71369" w:rsidRPr="00941460" w:rsidRDefault="00C71369" w:rsidP="00941460">
      <w:pPr>
        <w:pStyle w:val="a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11.2.6.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вырубке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древесно-кустарниковой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растительности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участках,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многодетным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семьям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основании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Закона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73/2011-ОЗ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«О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бесплатном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многодетным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семьям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области».</w:t>
      </w:r>
    </w:p>
    <w:p w:rsidR="00C71369" w:rsidRPr="00941460" w:rsidRDefault="00C71369" w:rsidP="00941460">
      <w:pPr>
        <w:pStyle w:val="a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11.2.7.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Проведения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реализации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социально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значимых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проектов,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заказчиком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которых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является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городского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округа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или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финансирование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которых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осуществляется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счет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средств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местного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бюджета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городского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округа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области.</w:t>
      </w:r>
    </w:p>
    <w:p w:rsidR="00C71369" w:rsidRPr="00941460" w:rsidRDefault="00C71369" w:rsidP="00941460">
      <w:pPr>
        <w:pStyle w:val="af"/>
        <w:numPr>
          <w:ilvl w:val="1"/>
          <w:numId w:val="16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Расчет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компенсационной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стоимости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(или)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стоимости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компенсационного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озеленения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осуществляется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основании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Методики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расчета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компенсационной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стоимости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(или)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стоимости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компенсационного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озеленения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территории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городского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округа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Котельники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утвержденной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Советом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депутатов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городского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округа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Котельники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25.04.2018</w:t>
      </w:r>
      <w:r w:rsidR="00AF1193" w:rsidRPr="00941460">
        <w:rPr>
          <w:rFonts w:ascii="Arial" w:hAnsi="Arial" w:cs="Arial"/>
          <w:sz w:val="24"/>
          <w:szCs w:val="24"/>
        </w:rPr>
        <w:t xml:space="preserve"> 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5/61,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Положения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защите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порядке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вырубки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древесно-кустарниковой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растительности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территории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городского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округа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Котельники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Правилах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благоустройства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городского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округа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Котельники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утвержденные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решением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Совета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депутатов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городского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округа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Котельники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</w:t>
      </w:r>
      <w:r w:rsidR="00F64CE9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15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августа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2018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года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10/65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ред.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решений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Совета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депутатов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городского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округа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Котельники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22.05.2019</w:t>
      </w:r>
      <w:r w:rsidR="00AF1193" w:rsidRPr="00941460">
        <w:rPr>
          <w:rFonts w:ascii="Arial" w:hAnsi="Arial" w:cs="Arial"/>
          <w:sz w:val="24"/>
          <w:szCs w:val="24"/>
        </w:rPr>
        <w:t xml:space="preserve">  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3/80,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09.10.2019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3/2,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12.08.2020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1/17,</w:t>
      </w:r>
      <w:r w:rsidR="00F64CE9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11.11.2020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8/21,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19.05.2021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2/29,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11.08.2021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2/31,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16.12.2021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4/37,</w:t>
      </w:r>
      <w:r w:rsidR="00F91D00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09.08.2022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5/49,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25.10.2022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1/55,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13.12.2022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4/57,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24.01.2023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1/60,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21.02.23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3/61,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25.04.2023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4/63)</w:t>
      </w:r>
      <w:r w:rsidR="00AF1193" w:rsidRPr="00941460">
        <w:rPr>
          <w:rFonts w:ascii="Arial" w:hAnsi="Arial" w:cs="Arial"/>
          <w:sz w:val="24"/>
          <w:szCs w:val="24"/>
        </w:rPr>
        <w:t xml:space="preserve"> 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акта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обследования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соответствии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настоящим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административным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регламентом.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</w:p>
    <w:p w:rsidR="00C71369" w:rsidRPr="00941460" w:rsidRDefault="00C71369" w:rsidP="00941460">
      <w:pPr>
        <w:pStyle w:val="af"/>
        <w:numPr>
          <w:ilvl w:val="1"/>
          <w:numId w:val="16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41460">
        <w:rPr>
          <w:rFonts w:ascii="Arial" w:eastAsia="Times New Roman" w:hAnsi="Arial" w:cs="Arial"/>
          <w:sz w:val="24"/>
          <w:szCs w:val="24"/>
        </w:rPr>
        <w:t>Заявителю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Личном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кабинете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РПГУ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предоставлена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возможность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оплатить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компенсационную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стоимость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(или)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стоимость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компенсационного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озеленения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использованием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платежных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сервисов.</w:t>
      </w:r>
    </w:p>
    <w:p w:rsidR="00C71369" w:rsidRPr="00941460" w:rsidRDefault="00C71369" w:rsidP="00941460">
      <w:pPr>
        <w:pStyle w:val="af"/>
        <w:numPr>
          <w:ilvl w:val="1"/>
          <w:numId w:val="16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</w:rPr>
        <w:t>Получение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информации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об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уплате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компенсационной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стоимости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(или)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стоимости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компенсационного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озеленения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осуществляется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администрацией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использованием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сведений,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содержащихся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государственной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информационной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системе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учета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начислений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платежей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Московской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области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(далее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–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ГИС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УНП).</w:t>
      </w:r>
    </w:p>
    <w:p w:rsidR="00C71369" w:rsidRPr="00941460" w:rsidRDefault="00C71369" w:rsidP="00941460">
      <w:pPr>
        <w:pStyle w:val="af"/>
        <w:numPr>
          <w:ilvl w:val="1"/>
          <w:numId w:val="16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  <w:lang w:val="x-none" w:eastAsia="x-none"/>
        </w:rPr>
        <w:lastRenderedPageBreak/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val="x-none" w:eastAsia="x-none"/>
        </w:rPr>
        <w:t>случае</w:t>
      </w:r>
      <w:r w:rsidR="00AF1193" w:rsidRPr="0094146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val="x-none" w:eastAsia="x-none"/>
        </w:rPr>
        <w:t>отказа</w:t>
      </w:r>
      <w:r w:rsidR="00AF1193" w:rsidRPr="0094146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val="x-none" w:eastAsia="x-none"/>
        </w:rPr>
        <w:t>заявителя</w:t>
      </w:r>
      <w:r w:rsidR="00AF1193" w:rsidRPr="0094146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val="x-none" w:eastAsia="x-none"/>
        </w:rPr>
        <w:t>от</w:t>
      </w:r>
      <w:r w:rsidR="00AF1193" w:rsidRPr="0094146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val="x-none" w:eastAsia="x-none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val="x-none" w:eastAsia="x-none"/>
        </w:rPr>
        <w:t>услуги</w:t>
      </w:r>
      <w:r w:rsidR="00AF1193" w:rsidRPr="00941460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x-none"/>
        </w:rPr>
        <w:t>без</w:t>
      </w:r>
      <w:r w:rsidR="00AF1193" w:rsidRPr="00941460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x-none"/>
        </w:rPr>
        <w:t>уничтожения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x-none"/>
        </w:rPr>
        <w:t>зеленых</w:t>
      </w:r>
      <w:r w:rsidR="00AF1193" w:rsidRPr="00941460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x-none"/>
        </w:rPr>
        <w:t>насаждений,</w:t>
      </w:r>
      <w:r w:rsidR="00AF1193" w:rsidRPr="00941460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x-none"/>
        </w:rPr>
        <w:t>оплата</w:t>
      </w:r>
      <w:r w:rsidR="00AF1193" w:rsidRPr="00941460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x-none"/>
        </w:rPr>
        <w:t>компенсационной</w:t>
      </w:r>
      <w:r w:rsidR="00AF1193" w:rsidRPr="00941460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x-none"/>
        </w:rPr>
        <w:t>стоимости</w:t>
      </w:r>
      <w:r w:rsidR="00AF1193" w:rsidRPr="00941460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x-none"/>
        </w:rPr>
        <w:t>возвращается</w:t>
      </w:r>
      <w:r w:rsidR="00AF1193" w:rsidRPr="00941460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x-none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x-none"/>
        </w:rPr>
        <w:t>порядке,</w:t>
      </w:r>
      <w:r w:rsidR="00AF1193" w:rsidRPr="0094146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val="x-none" w:eastAsia="x-none"/>
        </w:rPr>
        <w:t>установленн</w:t>
      </w:r>
      <w:r w:rsidRPr="00941460">
        <w:rPr>
          <w:rFonts w:ascii="Arial" w:eastAsia="Times New Roman" w:hAnsi="Arial" w:cs="Arial"/>
          <w:sz w:val="24"/>
          <w:szCs w:val="24"/>
          <w:lang w:eastAsia="x-none"/>
        </w:rPr>
        <w:t>ом</w:t>
      </w:r>
      <w:r w:rsidR="00AF1193" w:rsidRPr="0094146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val="x-none" w:eastAsia="x-none"/>
        </w:rPr>
        <w:t>законодательством</w:t>
      </w:r>
      <w:r w:rsidR="00AF1193" w:rsidRPr="00941460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val="x-none" w:eastAsia="x-none"/>
        </w:rPr>
        <w:t>Российской</w:t>
      </w:r>
      <w:r w:rsidR="00AF1193" w:rsidRPr="0094146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val="x-none" w:eastAsia="x-none"/>
        </w:rPr>
        <w:t>Федерации</w:t>
      </w:r>
      <w:r w:rsidRPr="00941460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:rsidR="00C71369" w:rsidRPr="00941460" w:rsidRDefault="00C71369" w:rsidP="00941460">
      <w:pPr>
        <w:pStyle w:val="a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179" w:name="_Toc40976834"/>
      <w:bookmarkStart w:id="180" w:name="_Toc122593453"/>
      <w:bookmarkStart w:id="181" w:name="_Toc122595904"/>
      <w:bookmarkStart w:id="182" w:name="_Toc127198539"/>
      <w:bookmarkStart w:id="183" w:name="_Toc510617005"/>
      <w:bookmarkStart w:id="184" w:name="_Hlk20900777"/>
      <w:bookmarkEnd w:id="179"/>
      <w:r w:rsidRPr="00941460">
        <w:t>Максимальный</w:t>
      </w:r>
      <w:r w:rsidR="00AF1193" w:rsidRPr="00941460">
        <w:t xml:space="preserve"> </w:t>
      </w:r>
      <w:r w:rsidRPr="00941460">
        <w:t>срок</w:t>
      </w:r>
      <w:r w:rsidR="00AF1193" w:rsidRPr="00941460">
        <w:t xml:space="preserve"> </w:t>
      </w:r>
      <w:r w:rsidRPr="00941460">
        <w:t>ожидания</w:t>
      </w:r>
      <w:r w:rsidR="00AF1193" w:rsidRPr="00941460">
        <w:t xml:space="preserve"> </w:t>
      </w:r>
      <w:r w:rsidRPr="00941460">
        <w:t>в</w:t>
      </w:r>
      <w:r w:rsidR="00AF1193" w:rsidRPr="00941460">
        <w:t xml:space="preserve"> </w:t>
      </w:r>
      <w:r w:rsidRPr="00941460">
        <w:t>очереди</w:t>
      </w:r>
      <w:r w:rsidR="00AF1193" w:rsidRPr="00941460">
        <w:t xml:space="preserve"> </w:t>
      </w:r>
      <w:r w:rsidRPr="00941460">
        <w:t>при</w:t>
      </w:r>
      <w:r w:rsidR="00AF1193" w:rsidRPr="00941460">
        <w:t xml:space="preserve"> </w:t>
      </w:r>
      <w:r w:rsidRPr="00941460">
        <w:t>подаче</w:t>
      </w:r>
      <w:r w:rsidR="00AF1193" w:rsidRPr="00941460">
        <w:t xml:space="preserve"> </w:t>
      </w:r>
      <w:r w:rsidRPr="00941460">
        <w:t>заявителем</w:t>
      </w:r>
      <w:r w:rsidR="00AF1193" w:rsidRPr="00941460">
        <w:t xml:space="preserve"> </w:t>
      </w:r>
      <w:r w:rsidRPr="00941460">
        <w:t>запроса</w:t>
      </w:r>
      <w:r w:rsidR="00AF1193" w:rsidRPr="00941460">
        <w:t xml:space="preserve"> </w:t>
      </w:r>
      <w:r w:rsidRPr="00941460">
        <w:t>и</w:t>
      </w:r>
      <w:r w:rsidR="00AF1193" w:rsidRPr="00941460">
        <w:t xml:space="preserve"> </w:t>
      </w:r>
      <w:r w:rsidRPr="00941460">
        <w:t>при</w:t>
      </w:r>
      <w:r w:rsidR="00AF1193" w:rsidRPr="00941460">
        <w:t xml:space="preserve"> </w:t>
      </w:r>
      <w:r w:rsidRPr="00941460">
        <w:t>получении</w:t>
      </w:r>
      <w:r w:rsidR="00AF1193" w:rsidRPr="00941460">
        <w:t xml:space="preserve"> </w:t>
      </w:r>
      <w:r w:rsidRPr="00941460">
        <w:t>результата</w:t>
      </w:r>
      <w:r w:rsidR="00AF1193" w:rsidRPr="00941460">
        <w:t xml:space="preserve"> </w:t>
      </w:r>
      <w:r w:rsidRPr="00941460">
        <w:t>предоставления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</w:t>
      </w:r>
      <w:bookmarkEnd w:id="180"/>
      <w:bookmarkEnd w:id="181"/>
      <w:bookmarkEnd w:id="182"/>
    </w:p>
    <w:p w:rsidR="00C71369" w:rsidRPr="00941460" w:rsidRDefault="00C71369" w:rsidP="00941460">
      <w:pPr>
        <w:pStyle w:val="2-"/>
        <w:ind w:left="0" w:right="0"/>
      </w:pPr>
    </w:p>
    <w:p w:rsidR="00C71369" w:rsidRPr="00941460" w:rsidRDefault="00C71369" w:rsidP="00941460">
      <w:pPr>
        <w:pStyle w:val="af"/>
        <w:numPr>
          <w:ilvl w:val="1"/>
          <w:numId w:val="19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Максимальный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срок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ожидания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очереди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подаче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запроса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получении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результата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должен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превышать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11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(одиннадцать)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минут.</w:t>
      </w:r>
    </w:p>
    <w:p w:rsidR="00C71369" w:rsidRPr="00941460" w:rsidRDefault="00C71369" w:rsidP="00941460">
      <w:pPr>
        <w:pStyle w:val="2-"/>
        <w:ind w:left="0" w:right="0"/>
      </w:pPr>
    </w:p>
    <w:p w:rsidR="00C71369" w:rsidRPr="00941460" w:rsidRDefault="00AF1193" w:rsidP="00941460">
      <w:pPr>
        <w:pStyle w:val="2f4"/>
        <w:numPr>
          <w:ilvl w:val="6"/>
          <w:numId w:val="41"/>
        </w:numPr>
        <w:ind w:left="0" w:right="0" w:firstLine="0"/>
      </w:pPr>
      <w:bookmarkStart w:id="185" w:name="_Toc91253248"/>
      <w:r w:rsidRPr="00941460">
        <w:t xml:space="preserve"> </w:t>
      </w:r>
      <w:bookmarkStart w:id="186" w:name="_Toc122593454"/>
      <w:bookmarkStart w:id="187" w:name="_Toc122595905"/>
      <w:bookmarkStart w:id="188" w:name="_Toc127198540"/>
      <w:r w:rsidR="00C71369" w:rsidRPr="00941460">
        <w:t>Срок</w:t>
      </w:r>
      <w:r w:rsidRPr="00941460">
        <w:t xml:space="preserve"> </w:t>
      </w:r>
      <w:r w:rsidR="00C71369" w:rsidRPr="00941460">
        <w:t>регистрации</w:t>
      </w:r>
      <w:r w:rsidRPr="00941460">
        <w:t xml:space="preserve"> </w:t>
      </w:r>
      <w:r w:rsidR="00C71369" w:rsidRPr="00941460">
        <w:t>запроса</w:t>
      </w:r>
      <w:bookmarkEnd w:id="185"/>
      <w:bookmarkEnd w:id="186"/>
      <w:bookmarkEnd w:id="187"/>
      <w:bookmarkEnd w:id="188"/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13.1.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Срок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регистрации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запроса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случае,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если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он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подан:</w:t>
      </w: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13.1.1.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электронной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форме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посредством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РПГУ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16:00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рабочего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дня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–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день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подачи,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после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16:00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рабочего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дня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либо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нерабочий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день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–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следующий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рабочий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день.</w:t>
      </w: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13.1.2.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Лично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–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день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обращения.</w:t>
      </w:r>
    </w:p>
    <w:p w:rsidR="00C71369" w:rsidRPr="00941460" w:rsidRDefault="00C71369" w:rsidP="00941460">
      <w:pPr>
        <w:pStyle w:val="2-"/>
        <w:ind w:left="0" w:right="0"/>
      </w:pP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189" w:name="_Toc122593455"/>
      <w:bookmarkStart w:id="190" w:name="_Toc122595906"/>
      <w:bookmarkStart w:id="191" w:name="_Toc127198541"/>
      <w:r w:rsidRPr="00941460">
        <w:t>Требования</w:t>
      </w:r>
      <w:r w:rsidR="00AF1193" w:rsidRPr="00941460">
        <w:t xml:space="preserve"> </w:t>
      </w:r>
      <w:r w:rsidRPr="00941460">
        <w:t>к</w:t>
      </w:r>
      <w:r w:rsidR="00AF1193" w:rsidRPr="00941460">
        <w:t xml:space="preserve"> </w:t>
      </w:r>
      <w:r w:rsidRPr="00941460">
        <w:t>помещениям,</w:t>
      </w:r>
      <w:r w:rsidR="00AF1193" w:rsidRPr="00941460">
        <w:t xml:space="preserve"> </w:t>
      </w:r>
      <w:r w:rsidRPr="00941460">
        <w:t>в</w:t>
      </w:r>
      <w:r w:rsidR="00AF1193" w:rsidRPr="00941460">
        <w:t xml:space="preserve"> </w:t>
      </w:r>
      <w:r w:rsidRPr="00941460">
        <w:t>которых</w:t>
      </w:r>
      <w:r w:rsidR="00AF1193" w:rsidRPr="00941460">
        <w:t xml:space="preserve"> </w:t>
      </w:r>
      <w:r w:rsidRPr="00941460">
        <w:t>предоставляется</w:t>
      </w:r>
      <w:r w:rsidR="00AF1193" w:rsidRPr="00941460">
        <w:t xml:space="preserve"> </w:t>
      </w:r>
      <w:r w:rsidRPr="00941460">
        <w:t>муниципальная</w:t>
      </w:r>
      <w:r w:rsidR="00AF1193" w:rsidRPr="00941460">
        <w:t xml:space="preserve"> </w:t>
      </w:r>
      <w:r w:rsidRPr="00941460">
        <w:t>услуга</w:t>
      </w:r>
      <w:bookmarkEnd w:id="189"/>
      <w:bookmarkEnd w:id="190"/>
      <w:bookmarkEnd w:id="191"/>
    </w:p>
    <w:p w:rsidR="00C71369" w:rsidRPr="00941460" w:rsidRDefault="00C71369" w:rsidP="00941460">
      <w:pPr>
        <w:pStyle w:val="2f4"/>
        <w:ind w:left="0" w:right="0"/>
      </w:pPr>
    </w:p>
    <w:p w:rsidR="00C71369" w:rsidRPr="00941460" w:rsidRDefault="00C71369" w:rsidP="00941460">
      <w:pPr>
        <w:pStyle w:val="af"/>
        <w:numPr>
          <w:ilvl w:val="1"/>
          <w:numId w:val="17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Помещения,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которых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предоставляются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зал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ожидания,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места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заполнения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запросов,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информационные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стенды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образцами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заполнения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перечнем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(или)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информации,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необходимых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должны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соответствовать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требованиям,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установленным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постановлением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Правительства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Федерации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22.12.2012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1376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«Об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утверждении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Правил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организации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деятельности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многофункциональных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центров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государственных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услуг»,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также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требованиям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обеспечению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доступности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объектов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инвалидов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других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маломобильных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групп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населения,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установленным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Федеральным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законом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24.11.1995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181-ФЗ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«О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социальной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защите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инвалидов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Федерации»,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Законом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121/2009-ОЗ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«Об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обеспечении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беспрепятственного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доступа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инвалидов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других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маломобильных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групп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населения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объектам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социальной,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транспортной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инженерной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инфраструктур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области».</w:t>
      </w:r>
    </w:p>
    <w:p w:rsidR="00C71369" w:rsidRPr="00941460" w:rsidRDefault="00C71369" w:rsidP="00941460">
      <w:pPr>
        <w:pStyle w:val="2f4"/>
        <w:ind w:left="0" w:right="0"/>
      </w:pP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192" w:name="_Toc122593456"/>
      <w:bookmarkStart w:id="193" w:name="_Toc122595907"/>
      <w:bookmarkStart w:id="194" w:name="_Toc127198542"/>
      <w:r w:rsidRPr="00941460">
        <w:t>Показатели</w:t>
      </w:r>
      <w:r w:rsidR="00AF1193" w:rsidRPr="00941460">
        <w:t xml:space="preserve"> </w:t>
      </w:r>
      <w:r w:rsidRPr="00941460">
        <w:t>доступности</w:t>
      </w:r>
      <w:r w:rsidR="00AF1193" w:rsidRPr="00941460">
        <w:t xml:space="preserve"> </w:t>
      </w:r>
      <w:r w:rsidRPr="00941460">
        <w:t>и</w:t>
      </w:r>
      <w:r w:rsidR="00AF1193" w:rsidRPr="00941460">
        <w:t xml:space="preserve"> </w:t>
      </w:r>
      <w:r w:rsidRPr="00941460">
        <w:t>качества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</w:t>
      </w:r>
      <w:bookmarkEnd w:id="192"/>
      <w:bookmarkEnd w:id="193"/>
      <w:bookmarkEnd w:id="194"/>
    </w:p>
    <w:p w:rsidR="00C71369" w:rsidRPr="00941460" w:rsidRDefault="00C71369" w:rsidP="00941460">
      <w:pPr>
        <w:pStyle w:val="2-"/>
        <w:ind w:left="0" w:right="0"/>
      </w:pPr>
    </w:p>
    <w:p w:rsidR="00C71369" w:rsidRPr="00941460" w:rsidRDefault="00C71369" w:rsidP="00941460">
      <w:pPr>
        <w:pStyle w:val="11"/>
        <w:numPr>
          <w:ilvl w:val="0"/>
          <w:numId w:val="2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Показателями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качества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доступности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являются:</w:t>
      </w:r>
    </w:p>
    <w:p w:rsidR="00C71369" w:rsidRPr="00941460" w:rsidRDefault="00C71369" w:rsidP="00941460">
      <w:pPr>
        <w:pStyle w:val="ConsPlusNormal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1460">
        <w:rPr>
          <w:sz w:val="24"/>
          <w:szCs w:val="24"/>
        </w:rPr>
        <w:t>Доступность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электронных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форм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документов,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необходимых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для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предоставления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муниципальной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услуги.</w:t>
      </w:r>
    </w:p>
    <w:p w:rsidR="00C71369" w:rsidRPr="00941460" w:rsidRDefault="00C71369" w:rsidP="00941460">
      <w:pPr>
        <w:pStyle w:val="ConsPlusNormal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1460">
        <w:rPr>
          <w:sz w:val="24"/>
          <w:szCs w:val="24"/>
        </w:rPr>
        <w:t>Возможность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подачи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запроса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и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документов,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необходимых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для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предоставления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муниципальной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услуги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в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электронной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форме.</w:t>
      </w:r>
    </w:p>
    <w:p w:rsidR="00C71369" w:rsidRPr="00941460" w:rsidRDefault="00C71369" w:rsidP="00941460">
      <w:pPr>
        <w:pStyle w:val="af"/>
        <w:numPr>
          <w:ilvl w:val="0"/>
          <w:numId w:val="21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Своевременное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(отсутствие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нарушений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сроков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услуги).</w:t>
      </w:r>
    </w:p>
    <w:p w:rsidR="00C71369" w:rsidRPr="00941460" w:rsidRDefault="00C71369" w:rsidP="00941460">
      <w:pPr>
        <w:pStyle w:val="ConsPlusNormal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1460">
        <w:rPr>
          <w:sz w:val="24"/>
          <w:szCs w:val="24"/>
        </w:rPr>
        <w:t>Предоставление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муниципальной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услуги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в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соответствии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с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вариантом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предоставления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муниципальной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услуги.</w:t>
      </w:r>
    </w:p>
    <w:p w:rsidR="00C71369" w:rsidRPr="00941460" w:rsidRDefault="00C71369" w:rsidP="00941460">
      <w:pPr>
        <w:pStyle w:val="ConsPlusNormal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1460">
        <w:rPr>
          <w:sz w:val="24"/>
          <w:szCs w:val="24"/>
        </w:rPr>
        <w:t>Доступность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инструментов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совершения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в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электронном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виде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платежей,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необходимых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для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получения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муниципальной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услуги.</w:t>
      </w:r>
    </w:p>
    <w:p w:rsidR="00C71369" w:rsidRPr="00941460" w:rsidRDefault="00C71369" w:rsidP="00941460">
      <w:pPr>
        <w:pStyle w:val="ConsPlusNormal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1460">
        <w:rPr>
          <w:sz w:val="24"/>
          <w:szCs w:val="24"/>
        </w:rPr>
        <w:t>Удобство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информирования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заявителя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о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ходе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предоставления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муниципальной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услуги,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а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также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получения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результата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предоставления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услуги.</w:t>
      </w:r>
    </w:p>
    <w:p w:rsidR="00C71369" w:rsidRPr="00941460" w:rsidRDefault="00C71369" w:rsidP="00941460">
      <w:pPr>
        <w:pStyle w:val="ConsPlusNormal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1460">
        <w:rPr>
          <w:sz w:val="24"/>
          <w:szCs w:val="24"/>
        </w:rPr>
        <w:t>Соблюдение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установленного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времени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ожидания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в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очереди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при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приеме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запроса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и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при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получении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результата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предоставления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муниципальной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услуги.</w:t>
      </w:r>
    </w:p>
    <w:p w:rsidR="00C71369" w:rsidRPr="00941460" w:rsidRDefault="00C71369" w:rsidP="00941460">
      <w:pPr>
        <w:pStyle w:val="ConsPlusNormal"/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1460">
        <w:rPr>
          <w:sz w:val="24"/>
          <w:szCs w:val="24"/>
        </w:rPr>
        <w:lastRenderedPageBreak/>
        <w:t>Отсутствие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обоснованных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жалоб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со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стороны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заявителей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по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результатам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предоставления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муниципальной</w:t>
      </w:r>
      <w:r w:rsidR="00AF1193" w:rsidRPr="00941460">
        <w:rPr>
          <w:sz w:val="24"/>
          <w:szCs w:val="24"/>
        </w:rPr>
        <w:t xml:space="preserve"> </w:t>
      </w:r>
      <w:r w:rsidRPr="00941460">
        <w:rPr>
          <w:sz w:val="24"/>
          <w:szCs w:val="24"/>
        </w:rPr>
        <w:t>услуги.</w:t>
      </w:r>
    </w:p>
    <w:p w:rsidR="00C71369" w:rsidRPr="00941460" w:rsidRDefault="00C71369" w:rsidP="00941460">
      <w:pPr>
        <w:pStyle w:val="ConsPlusNormal"/>
        <w:ind w:firstLine="0"/>
        <w:jc w:val="center"/>
        <w:rPr>
          <w:sz w:val="24"/>
          <w:szCs w:val="24"/>
        </w:rPr>
      </w:pP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195" w:name="_Toc122593457"/>
      <w:bookmarkStart w:id="196" w:name="_Toc122595908"/>
      <w:bookmarkStart w:id="197" w:name="_Toc127198543"/>
      <w:r w:rsidRPr="00941460">
        <w:t>Требования</w:t>
      </w:r>
      <w:r w:rsidR="00AF1193" w:rsidRPr="00941460">
        <w:t xml:space="preserve"> </w:t>
      </w:r>
      <w:r w:rsidRPr="00941460">
        <w:t>к</w:t>
      </w:r>
      <w:r w:rsidR="00AF1193" w:rsidRPr="00941460">
        <w:t xml:space="preserve"> </w:t>
      </w:r>
      <w:r w:rsidRPr="00941460">
        <w:t>предоставлению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</w:t>
      </w:r>
      <w:r w:rsidR="00AF1193" w:rsidRPr="00941460">
        <w:t xml:space="preserve"> </w:t>
      </w:r>
      <w:r w:rsidRPr="00941460">
        <w:t>в</w:t>
      </w:r>
      <w:r w:rsidR="00AF1193" w:rsidRPr="00941460">
        <w:t xml:space="preserve"> </w:t>
      </w:r>
      <w:r w:rsidRPr="00941460">
        <w:t>том</w:t>
      </w:r>
      <w:r w:rsidR="00AF1193" w:rsidRPr="00941460">
        <w:t xml:space="preserve"> </w:t>
      </w:r>
      <w:r w:rsidRPr="00941460">
        <w:t>числе</w:t>
      </w:r>
      <w:r w:rsidR="00AF1193" w:rsidRPr="00941460">
        <w:t xml:space="preserve"> </w:t>
      </w:r>
      <w:r w:rsidRPr="00941460">
        <w:t>учитывающие</w:t>
      </w:r>
      <w:r w:rsidR="00AF1193" w:rsidRPr="00941460">
        <w:t xml:space="preserve"> </w:t>
      </w:r>
      <w:r w:rsidRPr="00941460">
        <w:t>особенности</w:t>
      </w:r>
      <w:r w:rsidR="00AF1193" w:rsidRPr="00941460">
        <w:t xml:space="preserve"> </w:t>
      </w:r>
      <w:r w:rsidRPr="00941460">
        <w:t>предоставления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</w:t>
      </w:r>
      <w:r w:rsidR="00AF1193" w:rsidRPr="00941460">
        <w:t xml:space="preserve"> </w:t>
      </w:r>
      <w:r w:rsidRPr="00941460">
        <w:t>в</w:t>
      </w:r>
      <w:r w:rsidR="00AF1193" w:rsidRPr="00941460">
        <w:t xml:space="preserve"> </w:t>
      </w:r>
      <w:r w:rsidRPr="00941460">
        <w:t>МФЦ</w:t>
      </w:r>
      <w:r w:rsidR="00AF1193" w:rsidRPr="00941460">
        <w:t xml:space="preserve"> </w:t>
      </w:r>
      <w:r w:rsidRPr="00941460">
        <w:t>и</w:t>
      </w:r>
      <w:r w:rsidR="00AF1193" w:rsidRPr="00941460">
        <w:t xml:space="preserve"> </w:t>
      </w:r>
      <w:r w:rsidRPr="00941460">
        <w:t>особенности</w:t>
      </w:r>
      <w:r w:rsidR="00AF1193" w:rsidRPr="00941460">
        <w:t xml:space="preserve"> </w:t>
      </w:r>
      <w:r w:rsidRPr="00941460">
        <w:t>предоставления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</w:t>
      </w:r>
      <w:r w:rsidR="00AF1193" w:rsidRPr="00941460">
        <w:t xml:space="preserve"> </w:t>
      </w:r>
      <w:r w:rsidRPr="00941460">
        <w:t>в</w:t>
      </w:r>
      <w:r w:rsidR="00AF1193" w:rsidRPr="00941460">
        <w:t xml:space="preserve"> </w:t>
      </w:r>
      <w:r w:rsidRPr="00941460">
        <w:t>электронной</w:t>
      </w:r>
      <w:r w:rsidR="00AF1193" w:rsidRPr="00941460">
        <w:t xml:space="preserve"> </w:t>
      </w:r>
      <w:r w:rsidRPr="00941460">
        <w:t>форме</w:t>
      </w:r>
      <w:bookmarkEnd w:id="195"/>
      <w:bookmarkEnd w:id="196"/>
      <w:bookmarkEnd w:id="197"/>
    </w:p>
    <w:p w:rsidR="00C71369" w:rsidRPr="00941460" w:rsidRDefault="00C71369" w:rsidP="00941460">
      <w:pPr>
        <w:pStyle w:val="2f4"/>
        <w:ind w:left="0" w:right="0"/>
      </w:pPr>
    </w:p>
    <w:p w:rsidR="00C71369" w:rsidRPr="00941460" w:rsidRDefault="00C71369" w:rsidP="00941460">
      <w:pPr>
        <w:pStyle w:val="11"/>
        <w:numPr>
          <w:ilvl w:val="0"/>
          <w:numId w:val="23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которые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являются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необходимыми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обязательными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для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услуги,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отсутствуют.</w:t>
      </w:r>
    </w:p>
    <w:bookmarkEnd w:id="183"/>
    <w:bookmarkEnd w:id="184"/>
    <w:p w:rsidR="00C71369" w:rsidRPr="00941460" w:rsidRDefault="00C71369" w:rsidP="00941460">
      <w:pPr>
        <w:pStyle w:val="11"/>
        <w:numPr>
          <w:ilvl w:val="0"/>
          <w:numId w:val="23"/>
        </w:numPr>
        <w:spacing w:line="240" w:lineRule="auto"/>
        <w:ind w:firstLine="567"/>
        <w:rPr>
          <w:rFonts w:ascii="Arial" w:hAnsi="Arial" w:cs="Arial"/>
          <w:sz w:val="24"/>
          <w:szCs w:val="24"/>
          <w:lang w:eastAsia="ar-SA"/>
        </w:rPr>
      </w:pPr>
      <w:r w:rsidRPr="00941460">
        <w:rPr>
          <w:rFonts w:ascii="Arial" w:hAnsi="Arial" w:cs="Arial"/>
          <w:sz w:val="24"/>
          <w:szCs w:val="24"/>
          <w:lang w:eastAsia="ar-SA"/>
        </w:rPr>
        <w:t>Информационные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системы,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используемые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для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услуги:</w:t>
      </w:r>
    </w:p>
    <w:p w:rsidR="00C71369" w:rsidRPr="00941460" w:rsidRDefault="00C71369" w:rsidP="00941460">
      <w:pPr>
        <w:pStyle w:val="af"/>
        <w:numPr>
          <w:ilvl w:val="0"/>
          <w:numId w:val="24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41460">
        <w:rPr>
          <w:rFonts w:ascii="Arial" w:hAnsi="Arial" w:cs="Arial"/>
          <w:sz w:val="24"/>
          <w:szCs w:val="24"/>
          <w:lang w:eastAsia="ar-SA"/>
        </w:rPr>
        <w:t>РПГУ.</w:t>
      </w:r>
    </w:p>
    <w:p w:rsidR="00C71369" w:rsidRPr="00941460" w:rsidRDefault="00C71369" w:rsidP="00941460">
      <w:pPr>
        <w:pStyle w:val="af"/>
        <w:numPr>
          <w:ilvl w:val="0"/>
          <w:numId w:val="24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41460">
        <w:rPr>
          <w:rFonts w:ascii="Arial" w:hAnsi="Arial" w:cs="Arial"/>
          <w:sz w:val="24"/>
          <w:szCs w:val="24"/>
          <w:lang w:eastAsia="ar-SA"/>
        </w:rPr>
        <w:t>ВИС.</w:t>
      </w:r>
    </w:p>
    <w:p w:rsidR="00C71369" w:rsidRPr="00941460" w:rsidRDefault="00C71369" w:rsidP="00941460">
      <w:pPr>
        <w:pStyle w:val="af"/>
        <w:numPr>
          <w:ilvl w:val="0"/>
          <w:numId w:val="24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Модуль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МФЦ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ЕИС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ОУ.</w:t>
      </w:r>
    </w:p>
    <w:p w:rsidR="00C71369" w:rsidRPr="00941460" w:rsidRDefault="00C71369" w:rsidP="00941460">
      <w:pPr>
        <w:pStyle w:val="af"/>
        <w:numPr>
          <w:ilvl w:val="0"/>
          <w:numId w:val="24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ГИС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УНП.</w:t>
      </w:r>
    </w:p>
    <w:p w:rsidR="00C71369" w:rsidRPr="00941460" w:rsidRDefault="00C71369" w:rsidP="009414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41460">
        <w:rPr>
          <w:rFonts w:ascii="Arial" w:hAnsi="Arial" w:cs="Arial"/>
          <w:sz w:val="24"/>
          <w:szCs w:val="24"/>
          <w:lang w:eastAsia="ar-SA"/>
        </w:rPr>
        <w:t>16.3.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Особенности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услуги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в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МФЦ.</w:t>
      </w:r>
    </w:p>
    <w:p w:rsidR="00C71369" w:rsidRPr="00941460" w:rsidRDefault="00C71369" w:rsidP="009414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41460">
        <w:rPr>
          <w:rFonts w:ascii="Arial" w:hAnsi="Arial" w:cs="Arial"/>
          <w:sz w:val="24"/>
          <w:szCs w:val="24"/>
          <w:lang w:eastAsia="ar-SA"/>
        </w:rPr>
        <w:t>16.3.1.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Предоставление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бесплатного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доступа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к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РПГУ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для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подачи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запросов,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документов,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необходимых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для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получения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услуги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электронной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форме,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также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для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получения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результата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услуги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виде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распечатанного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бумажном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носителе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экземпляра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электронного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документа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осуществляется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любом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МФЦ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пределах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территории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Московской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области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выбору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заявителя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независимо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от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его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места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жительства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или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места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пребывания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(для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физических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лиц,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включая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индивидуальных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предпринимателей)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либо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места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нахождения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(для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юридических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лиц).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</w:p>
    <w:p w:rsidR="00C71369" w:rsidRPr="00941460" w:rsidRDefault="00C71369" w:rsidP="009414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41460">
        <w:rPr>
          <w:rFonts w:ascii="Arial" w:hAnsi="Arial" w:cs="Arial"/>
          <w:sz w:val="24"/>
          <w:szCs w:val="24"/>
          <w:lang w:eastAsia="ar-SA"/>
        </w:rPr>
        <w:t>16.3.2.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Предоставление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услуги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в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МФЦ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осуществляется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в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соответствии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Федеральным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законом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от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27.07.2010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№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210-ФЗ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«Об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организации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государственных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муниципальных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услуг»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(далее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–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Федеральный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закон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№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210-ФЗ),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постановлением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Правительства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Российской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Федерации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22.12.2012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1376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центров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услуг»,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соглашением</w:t>
      </w:r>
      <w:r w:rsidR="00F91D00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о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взаимодействии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между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администрацией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Государственным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казенным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учреждением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Московской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области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«Московский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областной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многофункциональный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центр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государственных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муниципальных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услуг».</w:t>
      </w:r>
    </w:p>
    <w:p w:rsidR="00C71369" w:rsidRPr="00941460" w:rsidRDefault="00C71369" w:rsidP="009414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  <w:lang w:eastAsia="ar-SA"/>
        </w:rPr>
        <w:t>16.3.3.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Информирование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консультирование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заявителей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порядке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услуги,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ходе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рассмотрения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запросов,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также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иным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вопросам,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связанным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предоставлением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услуги,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МФЦ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осуществляются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бесплатно.</w:t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</w:rPr>
        <w:t>16.3.4.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Перечень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МФЦ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Московской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области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размещен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РПГУ.</w:t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16.3.5.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МФЦ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исключается</w:t>
      </w:r>
      <w:r w:rsidR="00AF1193" w:rsidRPr="00941460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взаимодействие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заявителя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должностными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лицами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администрации.</w:t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1460">
        <w:rPr>
          <w:rFonts w:ascii="Arial" w:hAnsi="Arial" w:cs="Arial"/>
          <w:sz w:val="24"/>
          <w:szCs w:val="24"/>
        </w:rPr>
        <w:t>16.3.6.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предоставлении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услуги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МФЦ,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выдаче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результата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услуги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МФЦ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работникам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МФЦ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запрещается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требовать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действий,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закона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210-ФЗ.</w:t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  <w:lang w:eastAsia="ru-RU"/>
        </w:rPr>
        <w:t>16.4.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Особенности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электронной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форме.</w:t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16.4.1.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подаче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запроса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посредством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РПГУ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заполняется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интерактивная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форма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карточке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РПГУ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приложением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электронных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образов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(или)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сведений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из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необходимых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услуги.</w:t>
      </w:r>
    </w:p>
    <w:p w:rsidR="00C71369" w:rsidRPr="00941460" w:rsidRDefault="00C71369" w:rsidP="009414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16.4.2.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Информирование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ходе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рассмотрения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запросов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готовности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результата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осуществляется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бесплатно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посредством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Личного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кабинета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РПГУ,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сервиса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РПГУ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«Узнать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статус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заявления»,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lastRenderedPageBreak/>
        <w:t>информирование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консультирование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так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же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осуществляется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бесплатному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единому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номеру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телефона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FD08A5" w:rsidRPr="0094146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мной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Московской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+7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(800)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550-50-30</w:t>
      </w:r>
      <w:r w:rsidRPr="00941460">
        <w:rPr>
          <w:rFonts w:ascii="Arial" w:hAnsi="Arial" w:cs="Arial"/>
          <w:sz w:val="24"/>
          <w:szCs w:val="24"/>
        </w:rPr>
        <w:t>.</w:t>
      </w: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16.4.3.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Требования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форматам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запросов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представляемых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форме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электронных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необходимых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территории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утверждены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постановлением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Правительства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31.10.2018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792/37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bookmarkStart w:id="198" w:name="_Hlk22122561"/>
      <w:r w:rsidRPr="00941460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требований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форматам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заявлений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представляемых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электронных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Московской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области»</w:t>
      </w:r>
      <w:bookmarkEnd w:id="198"/>
      <w:r w:rsidRPr="00941460">
        <w:rPr>
          <w:rFonts w:ascii="Arial" w:hAnsi="Arial" w:cs="Arial"/>
          <w:sz w:val="24"/>
          <w:szCs w:val="24"/>
        </w:rPr>
        <w:t>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  <w:lang w:eastAsia="ar-SA"/>
        </w:rPr>
      </w:pPr>
      <w:r w:rsidRPr="00941460">
        <w:rPr>
          <w:rFonts w:ascii="Arial" w:hAnsi="Arial" w:cs="Arial"/>
          <w:sz w:val="24"/>
          <w:szCs w:val="24"/>
        </w:rPr>
        <w:t>16.5.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Порядок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осуществления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личного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приема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вопросу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устанавливается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организационно-распорядительными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документами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администрации.</w:t>
      </w: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199" w:name="_Toc40974738"/>
      <w:bookmarkStart w:id="200" w:name="_Toc40975325"/>
      <w:bookmarkStart w:id="201" w:name="_Toc40975434"/>
      <w:bookmarkStart w:id="202" w:name="_Toc40976836"/>
      <w:bookmarkStart w:id="203" w:name="_Toc510617006"/>
      <w:bookmarkStart w:id="204" w:name="_Hlk20900792"/>
      <w:bookmarkEnd w:id="199"/>
      <w:bookmarkEnd w:id="200"/>
      <w:bookmarkEnd w:id="201"/>
      <w:bookmarkEnd w:id="202"/>
    </w:p>
    <w:p w:rsidR="00C71369" w:rsidRPr="00941460" w:rsidRDefault="00C71369" w:rsidP="00941460">
      <w:pPr>
        <w:pStyle w:val="afffff1"/>
        <w:spacing w:line="240" w:lineRule="auto"/>
        <w:ind w:firstLine="0"/>
        <w:jc w:val="center"/>
        <w:rPr>
          <w:rFonts w:ascii="Arial" w:hAnsi="Arial" w:cs="Arial"/>
        </w:rPr>
      </w:pPr>
      <w:bookmarkStart w:id="205" w:name="_Toc122593458"/>
      <w:bookmarkStart w:id="206" w:name="_Toc122595909"/>
      <w:bookmarkStart w:id="207" w:name="_Toc127198544"/>
      <w:r w:rsidRPr="00941460">
        <w:rPr>
          <w:rFonts w:ascii="Arial" w:hAnsi="Arial" w:cs="Arial"/>
          <w:b w:val="0"/>
          <w:lang w:val="en-US"/>
        </w:rPr>
        <w:t>III</w:t>
      </w:r>
      <w:r w:rsidRPr="00941460">
        <w:rPr>
          <w:rFonts w:ascii="Arial" w:hAnsi="Arial" w:cs="Arial"/>
          <w:b w:val="0"/>
          <w:lang w:val="ru-RU"/>
        </w:rPr>
        <w:t>.</w:t>
      </w:r>
      <w:r w:rsidR="00AF1193" w:rsidRPr="00941460">
        <w:rPr>
          <w:rFonts w:ascii="Arial" w:hAnsi="Arial" w:cs="Arial"/>
          <w:b w:val="0"/>
          <w:lang w:val="ru-RU"/>
        </w:rPr>
        <w:t xml:space="preserve"> </w:t>
      </w:r>
      <w:r w:rsidRPr="00941460">
        <w:rPr>
          <w:rFonts w:ascii="Arial" w:hAnsi="Arial" w:cs="Arial"/>
          <w:b w:val="0"/>
        </w:rPr>
        <w:t>СОСТАВ,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  <w:lang w:val="ru-RU"/>
        </w:rPr>
        <w:t>ПОСЛЕДОВАТЕЛЬНОСТЬ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И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СРОКИ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ВЫПОЛНЕНИЯ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АДМИНИСТРАТИВНЫХ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ПРОЦЕДУР</w:t>
      </w:r>
      <w:bookmarkEnd w:id="205"/>
      <w:bookmarkEnd w:id="206"/>
      <w:bookmarkEnd w:id="207"/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208" w:name="_Toc122593459"/>
      <w:bookmarkStart w:id="209" w:name="_Toc122595910"/>
      <w:bookmarkStart w:id="210" w:name="_Toc127198545"/>
      <w:r w:rsidRPr="00941460">
        <w:t>Перечень</w:t>
      </w:r>
      <w:r w:rsidR="00AF1193" w:rsidRPr="00941460">
        <w:t xml:space="preserve"> </w:t>
      </w:r>
      <w:r w:rsidRPr="00941460">
        <w:t>вариантов</w:t>
      </w:r>
      <w:r w:rsidR="00AF1193" w:rsidRPr="00941460">
        <w:t xml:space="preserve"> </w:t>
      </w:r>
      <w:r w:rsidRPr="00941460">
        <w:t>предоставления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</w:t>
      </w:r>
      <w:bookmarkEnd w:id="208"/>
      <w:bookmarkEnd w:id="209"/>
      <w:bookmarkEnd w:id="210"/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17.1.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Перечень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вариантов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услуги:</w:t>
      </w: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17.1.1.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Вариант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категорий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предусмотренных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подпунктах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2.2.1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–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2.2.11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пункта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2.2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регламента.</w:t>
      </w: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17.1.1.1.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Результатом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является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результат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подразделе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5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регламента.</w:t>
      </w:r>
    </w:p>
    <w:p w:rsidR="00C71369" w:rsidRPr="00941460" w:rsidRDefault="00C71369" w:rsidP="009414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17.1.1.2.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Максимальный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срок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превышает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максимальный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срок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подразделе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6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регламента.</w:t>
      </w:r>
    </w:p>
    <w:p w:rsidR="00C71369" w:rsidRPr="00941460" w:rsidRDefault="00C71369" w:rsidP="009414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17.1.1.3.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Исчерпывающий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перечень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необходимых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которые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должен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представить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самостоятельно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пункте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8.1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регламента.</w:t>
      </w:r>
    </w:p>
    <w:p w:rsidR="00C71369" w:rsidRPr="00941460" w:rsidRDefault="00C71369" w:rsidP="009414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17.1.1.4.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Исчерпывающий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перечень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необходимых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которые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вправе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представить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собственной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инициативе,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так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они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подлежат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представлению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рамках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межведомственного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информационного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взаимодействия,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пункте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8.2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регламента.</w:t>
      </w:r>
    </w:p>
    <w:p w:rsidR="00C71369" w:rsidRPr="00941460" w:rsidRDefault="00C71369" w:rsidP="009414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17.1.1.5.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Исчерпывающий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перечень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оснований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отказа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приеме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необходимых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подразделе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9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регламента.</w:t>
      </w:r>
    </w:p>
    <w:p w:rsidR="00C71369" w:rsidRPr="00941460" w:rsidRDefault="00C71369" w:rsidP="009414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17.1.1.6.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Исчерпывающий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перечень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оснований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приостановления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пункте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10.1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регламента.</w:t>
      </w:r>
    </w:p>
    <w:p w:rsidR="00C71369" w:rsidRPr="00941460" w:rsidRDefault="00C71369" w:rsidP="009414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17.1.1.7.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Исчерпывающий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перечень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оснований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отказа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пункте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10.3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регламента.</w:t>
      </w: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17.2.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bookmarkStart w:id="211" w:name="_Toc439151288"/>
      <w:bookmarkStart w:id="212" w:name="_Toc439151366"/>
      <w:bookmarkStart w:id="213" w:name="_Toc439151443"/>
      <w:bookmarkStart w:id="214" w:name="_Toc439151952"/>
      <w:bookmarkStart w:id="215" w:name="_Toc439151290"/>
      <w:bookmarkStart w:id="216" w:name="_Toc439151368"/>
      <w:bookmarkStart w:id="217" w:name="_Toc439151445"/>
      <w:bookmarkStart w:id="218" w:name="_Toc439151954"/>
      <w:bookmarkStart w:id="219" w:name="_Toc439151291"/>
      <w:bookmarkStart w:id="220" w:name="_Toc439151369"/>
      <w:bookmarkStart w:id="221" w:name="_Toc439151446"/>
      <w:bookmarkStart w:id="222" w:name="_Toc439151955"/>
      <w:bookmarkStart w:id="223" w:name="_Toc439151292"/>
      <w:bookmarkStart w:id="224" w:name="_Toc439151370"/>
      <w:bookmarkStart w:id="225" w:name="_Toc439151447"/>
      <w:bookmarkStart w:id="226" w:name="_Toc439151956"/>
      <w:bookmarkStart w:id="227" w:name="_Toc439151293"/>
      <w:bookmarkStart w:id="228" w:name="_Toc439151371"/>
      <w:bookmarkStart w:id="229" w:name="_Toc439151448"/>
      <w:bookmarkStart w:id="230" w:name="_Toc439151957"/>
      <w:bookmarkStart w:id="231" w:name="_Toc439151294"/>
      <w:bookmarkStart w:id="232" w:name="_Toc439151372"/>
      <w:bookmarkStart w:id="233" w:name="_Toc439151449"/>
      <w:bookmarkStart w:id="234" w:name="_Toc439151958"/>
      <w:bookmarkStart w:id="235" w:name="_Toc439151295"/>
      <w:bookmarkStart w:id="236" w:name="_Toc439151373"/>
      <w:bookmarkStart w:id="237" w:name="_Toc439151450"/>
      <w:bookmarkStart w:id="238" w:name="_Toc439151959"/>
      <w:bookmarkStart w:id="239" w:name="_Toc439151299"/>
      <w:bookmarkStart w:id="240" w:name="_Toc439151377"/>
      <w:bookmarkStart w:id="241" w:name="_Toc439151454"/>
      <w:bookmarkStart w:id="242" w:name="_Toc439151963"/>
      <w:bookmarkStart w:id="243" w:name="_Toc40976839"/>
      <w:bookmarkStart w:id="244" w:name="_Toc439151302"/>
      <w:bookmarkStart w:id="245" w:name="_Toc439151380"/>
      <w:bookmarkStart w:id="246" w:name="_Toc439151457"/>
      <w:bookmarkStart w:id="247" w:name="_Toc439151966"/>
      <w:bookmarkStart w:id="248" w:name="_Toc40974744"/>
      <w:bookmarkStart w:id="249" w:name="_Toc40975331"/>
      <w:bookmarkStart w:id="250" w:name="_Toc40975440"/>
      <w:bookmarkStart w:id="251" w:name="_Toc40976843"/>
      <w:bookmarkStart w:id="252" w:name="_Toc40976846"/>
      <w:bookmarkStart w:id="253" w:name="_Hlk20900899"/>
      <w:bookmarkStart w:id="254" w:name="_Hlk22300590"/>
      <w:bookmarkEnd w:id="176"/>
      <w:bookmarkEnd w:id="177"/>
      <w:bookmarkEnd w:id="178"/>
      <w:bookmarkEnd w:id="203"/>
      <w:bookmarkEnd w:id="204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r w:rsidRPr="00941460">
        <w:rPr>
          <w:rFonts w:ascii="Arial" w:hAnsi="Arial" w:cs="Arial"/>
          <w:sz w:val="24"/>
          <w:szCs w:val="24"/>
        </w:rPr>
        <w:t>Порядок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исправления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допущенных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опечаток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ошибок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выданных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результате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документах:</w:t>
      </w: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17.2.1.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обнаружении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допущенных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опечаток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ошибок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выданных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результате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документах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обращается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посредством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электронной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почты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или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личного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обращения.</w:t>
      </w: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lastRenderedPageBreak/>
        <w:t>Администрация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получении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рассматривает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вопрос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необходимости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внесения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изменений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выданные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результате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документы.</w:t>
      </w: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наличии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оснований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внесения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изменений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выданные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результате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государственной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обеспечивает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устранение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допущенных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опечаток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ошибок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выданных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результате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документах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направляет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результаты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зависимости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способа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направления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посредством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электронной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почты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или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личного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обращения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срок,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превышающий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3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(Трех)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рабочих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дней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дня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регистрации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необходимости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исправления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опечаток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ошибок.</w:t>
      </w: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случае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отсутствия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оснований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удовлетворения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необходимости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исправления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опечаток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ошибок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направляет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мотивированное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уведомление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отказе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удовлетворении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данного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зависимости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способа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обращения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исправлением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допущенных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опечаток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ошибок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посредством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электронной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почты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или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личного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обращения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срок,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превышающий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3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(Трех)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рабочих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дней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дня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регистрации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необходимости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исправления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опечаток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ошибок.</w:t>
      </w: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17.2.2.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обнаружении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допущенных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опечаток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ошибок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выданных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результате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документах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обеспечивает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устранение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документах,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направляет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заявителям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результат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зависимости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способа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направления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срок,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превышающий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3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(Трех)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рабочих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дней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дня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обнаружения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таких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опечаток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ошибок.</w:t>
      </w: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17.3.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Выдача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дубликата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документа,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выданного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электронном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виде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результатам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предусмотрена.</w:t>
      </w: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255" w:name="_Toc122593460"/>
      <w:bookmarkStart w:id="256" w:name="_Toc122595911"/>
      <w:bookmarkStart w:id="257" w:name="_Toc127198546"/>
      <w:bookmarkStart w:id="258" w:name="_Toc437973302"/>
      <w:bookmarkStart w:id="259" w:name="_Toc438110044"/>
      <w:bookmarkStart w:id="260" w:name="_Toc438376250"/>
      <w:bookmarkStart w:id="261" w:name="_Toc510617014"/>
      <w:r w:rsidRPr="00941460">
        <w:t>Описание</w:t>
      </w:r>
      <w:r w:rsidR="00AF1193" w:rsidRPr="00941460">
        <w:t xml:space="preserve"> </w:t>
      </w:r>
      <w:r w:rsidRPr="00941460">
        <w:t>административной</w:t>
      </w:r>
      <w:r w:rsidR="00AF1193" w:rsidRPr="00941460">
        <w:t xml:space="preserve"> </w:t>
      </w:r>
      <w:r w:rsidRPr="00941460">
        <w:t>процедуры</w:t>
      </w:r>
      <w:r w:rsidR="00AF1193" w:rsidRPr="00941460">
        <w:t xml:space="preserve"> </w:t>
      </w:r>
      <w:r w:rsidRPr="00941460">
        <w:t>профилирования</w:t>
      </w:r>
      <w:r w:rsidR="00AF1193" w:rsidRPr="00941460">
        <w:t xml:space="preserve"> </w:t>
      </w:r>
      <w:r w:rsidRPr="00941460">
        <w:t>заявителя</w:t>
      </w:r>
      <w:bookmarkEnd w:id="255"/>
      <w:bookmarkEnd w:id="256"/>
      <w:bookmarkEnd w:id="257"/>
    </w:p>
    <w:p w:rsidR="00C71369" w:rsidRPr="00941460" w:rsidRDefault="00C71369" w:rsidP="00941460">
      <w:pPr>
        <w:pStyle w:val="2f4"/>
        <w:ind w:left="0" w:right="0"/>
      </w:pP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bookmarkStart w:id="262" w:name="_Toc119578460"/>
      <w:bookmarkStart w:id="263" w:name="_Toc122593461"/>
      <w:bookmarkStart w:id="264" w:name="_Toc122595912"/>
      <w:bookmarkStart w:id="265" w:name="_Toc124773340"/>
      <w:bookmarkStart w:id="266" w:name="_Toc127198547"/>
      <w:r w:rsidRPr="00941460">
        <w:rPr>
          <w:rFonts w:ascii="Arial" w:hAnsi="Arial" w:cs="Arial"/>
          <w:sz w:val="24"/>
          <w:szCs w:val="24"/>
        </w:rPr>
        <w:t>18.1.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Способы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определения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предъявления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необходимого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варианта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услуги:</w:t>
      </w:r>
      <w:bookmarkEnd w:id="262"/>
      <w:bookmarkEnd w:id="263"/>
      <w:bookmarkEnd w:id="264"/>
      <w:bookmarkEnd w:id="265"/>
      <w:bookmarkEnd w:id="266"/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bookmarkStart w:id="267" w:name="_Toc119578461"/>
      <w:bookmarkStart w:id="268" w:name="_Toc122593462"/>
      <w:bookmarkStart w:id="269" w:name="_Toc122595913"/>
      <w:bookmarkStart w:id="270" w:name="_Toc124773341"/>
      <w:bookmarkStart w:id="271" w:name="_Toc127198548"/>
      <w:r w:rsidRPr="00941460">
        <w:rPr>
          <w:rFonts w:ascii="Arial" w:hAnsi="Arial" w:cs="Arial"/>
          <w:sz w:val="24"/>
          <w:szCs w:val="24"/>
        </w:rPr>
        <w:t>18.1.1.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Посредством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РПГУ.</w:t>
      </w:r>
      <w:bookmarkEnd w:id="267"/>
      <w:bookmarkEnd w:id="268"/>
      <w:bookmarkEnd w:id="269"/>
      <w:bookmarkEnd w:id="270"/>
      <w:bookmarkEnd w:id="271"/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bookmarkStart w:id="272" w:name="_Toc119578462"/>
      <w:bookmarkStart w:id="273" w:name="_Toc122593463"/>
      <w:bookmarkStart w:id="274" w:name="_Toc122595914"/>
      <w:bookmarkStart w:id="275" w:name="_Toc124773342"/>
      <w:bookmarkStart w:id="276" w:name="_Toc127198549"/>
      <w:r w:rsidRPr="00941460">
        <w:rPr>
          <w:rFonts w:ascii="Arial" w:hAnsi="Arial" w:cs="Arial"/>
          <w:sz w:val="24"/>
          <w:szCs w:val="24"/>
        </w:rPr>
        <w:t>18.1.2.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администрации.</w:t>
      </w:r>
      <w:bookmarkEnd w:id="272"/>
      <w:bookmarkEnd w:id="273"/>
      <w:bookmarkEnd w:id="274"/>
      <w:bookmarkEnd w:id="275"/>
      <w:bookmarkEnd w:id="276"/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bookmarkStart w:id="277" w:name="_Toc119578463"/>
      <w:bookmarkStart w:id="278" w:name="_Toc122593464"/>
      <w:bookmarkStart w:id="279" w:name="_Toc122595915"/>
      <w:bookmarkStart w:id="280" w:name="_Toc124773343"/>
      <w:bookmarkStart w:id="281" w:name="_Toc127198550"/>
      <w:r w:rsidRPr="00941460">
        <w:rPr>
          <w:rFonts w:ascii="Arial" w:hAnsi="Arial" w:cs="Arial"/>
          <w:sz w:val="24"/>
          <w:szCs w:val="24"/>
        </w:rPr>
        <w:t>18.2.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Порядок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определения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предъявления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необходимого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варианта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услуги:</w:t>
      </w:r>
      <w:bookmarkEnd w:id="277"/>
      <w:bookmarkEnd w:id="278"/>
      <w:bookmarkEnd w:id="279"/>
      <w:bookmarkEnd w:id="280"/>
      <w:bookmarkEnd w:id="281"/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bookmarkStart w:id="282" w:name="_Toc119578464"/>
      <w:bookmarkStart w:id="283" w:name="_Toc122593465"/>
      <w:bookmarkStart w:id="284" w:name="_Toc122595916"/>
      <w:bookmarkStart w:id="285" w:name="_Toc124773344"/>
      <w:bookmarkStart w:id="286" w:name="_Toc127198551"/>
      <w:r w:rsidRPr="00941460">
        <w:rPr>
          <w:rFonts w:ascii="Arial" w:hAnsi="Arial" w:cs="Arial"/>
          <w:sz w:val="24"/>
          <w:szCs w:val="24"/>
        </w:rPr>
        <w:t>18.2.1.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Посредством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ответов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вопросы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экспертной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системы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РПГУ.</w:t>
      </w:r>
      <w:bookmarkEnd w:id="282"/>
      <w:bookmarkEnd w:id="283"/>
      <w:bookmarkEnd w:id="284"/>
      <w:bookmarkEnd w:id="285"/>
      <w:bookmarkEnd w:id="286"/>
      <w:r w:rsidR="00AF1193" w:rsidRPr="00941460">
        <w:rPr>
          <w:rFonts w:ascii="Arial" w:hAnsi="Arial" w:cs="Arial"/>
          <w:sz w:val="24"/>
          <w:szCs w:val="24"/>
        </w:rPr>
        <w:t xml:space="preserve"> </w:t>
      </w: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bookmarkStart w:id="287" w:name="_Toc119578465"/>
      <w:bookmarkStart w:id="288" w:name="_Toc122593466"/>
      <w:bookmarkStart w:id="289" w:name="_Toc122595917"/>
      <w:bookmarkStart w:id="290" w:name="_Toc124773345"/>
      <w:bookmarkStart w:id="291" w:name="_Toc127198552"/>
      <w:r w:rsidRPr="00941460">
        <w:rPr>
          <w:rFonts w:ascii="Arial" w:hAnsi="Arial" w:cs="Arial"/>
          <w:sz w:val="24"/>
          <w:szCs w:val="24"/>
        </w:rPr>
        <w:t>18.2.2.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администрации.</w:t>
      </w:r>
      <w:bookmarkEnd w:id="287"/>
      <w:bookmarkEnd w:id="288"/>
      <w:bookmarkEnd w:id="289"/>
      <w:bookmarkEnd w:id="290"/>
      <w:bookmarkEnd w:id="291"/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bookmarkStart w:id="292" w:name="_Toc119578466"/>
      <w:bookmarkStart w:id="293" w:name="_Toc122593467"/>
      <w:bookmarkStart w:id="294" w:name="_Toc122595918"/>
      <w:bookmarkStart w:id="295" w:name="_Toc124773346"/>
      <w:bookmarkStart w:id="296" w:name="_Toc127198553"/>
      <w:r w:rsidRPr="00941460">
        <w:rPr>
          <w:rFonts w:ascii="Arial" w:hAnsi="Arial" w:cs="Arial"/>
          <w:sz w:val="24"/>
          <w:szCs w:val="24"/>
        </w:rPr>
        <w:t>18.3.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Приложении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10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приводится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перечень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общих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признаков,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которым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объединяются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категории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также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комбинации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признаков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каждая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из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которых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соответствует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одному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варианту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услуги.</w:t>
      </w:r>
      <w:bookmarkEnd w:id="292"/>
      <w:bookmarkEnd w:id="293"/>
      <w:bookmarkEnd w:id="294"/>
      <w:bookmarkEnd w:id="295"/>
      <w:bookmarkEnd w:id="296"/>
    </w:p>
    <w:p w:rsidR="00352ABB" w:rsidRPr="00941460" w:rsidRDefault="00352ABB" w:rsidP="00941460">
      <w:pPr>
        <w:pStyle w:val="11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297" w:name="_Toc122593468"/>
      <w:bookmarkStart w:id="298" w:name="_Toc122595919"/>
      <w:bookmarkStart w:id="299" w:name="_Toc127198554"/>
      <w:r w:rsidRPr="00941460">
        <w:t>Описания</w:t>
      </w:r>
      <w:r w:rsidR="00AF1193" w:rsidRPr="00941460">
        <w:t xml:space="preserve"> </w:t>
      </w:r>
      <w:r w:rsidRPr="00941460">
        <w:t>предоставления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</w:t>
      </w:r>
      <w:bookmarkEnd w:id="297"/>
      <w:bookmarkEnd w:id="298"/>
      <w:bookmarkEnd w:id="299"/>
    </w:p>
    <w:p w:rsidR="00C71369" w:rsidRPr="00941460" w:rsidRDefault="00C71369" w:rsidP="00941460">
      <w:pPr>
        <w:pStyle w:val="2f4"/>
        <w:ind w:left="0" w:right="0"/>
      </w:pPr>
    </w:p>
    <w:p w:rsidR="00C71369" w:rsidRPr="00941460" w:rsidRDefault="00C71369" w:rsidP="00941460">
      <w:pPr>
        <w:pStyle w:val="2f4"/>
        <w:numPr>
          <w:ilvl w:val="1"/>
          <w:numId w:val="25"/>
        </w:numPr>
        <w:ind w:right="0" w:firstLine="567"/>
        <w:jc w:val="both"/>
      </w:pPr>
      <w:bookmarkStart w:id="300" w:name="_Toc119578468"/>
      <w:bookmarkStart w:id="301" w:name="_Toc122593469"/>
      <w:bookmarkStart w:id="302" w:name="_Toc122595920"/>
      <w:bookmarkStart w:id="303" w:name="_Toc124773348"/>
      <w:bookmarkStart w:id="304" w:name="_Toc127198555"/>
      <w:r w:rsidRPr="00941460">
        <w:t>При</w:t>
      </w:r>
      <w:r w:rsidR="00AF1193" w:rsidRPr="00941460">
        <w:t xml:space="preserve"> </w:t>
      </w:r>
      <w:r w:rsidRPr="00941460">
        <w:t>предоставлении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</w:t>
      </w:r>
      <w:r w:rsidR="00AF1193" w:rsidRPr="00941460">
        <w:t xml:space="preserve"> </w:t>
      </w:r>
      <w:r w:rsidRPr="00941460">
        <w:t>в</w:t>
      </w:r>
      <w:r w:rsidR="00AF1193" w:rsidRPr="00941460">
        <w:t xml:space="preserve"> </w:t>
      </w:r>
      <w:r w:rsidRPr="00941460">
        <w:t>соответствии</w:t>
      </w:r>
      <w:r w:rsidR="00AF1193" w:rsidRPr="00941460">
        <w:t xml:space="preserve"> </w:t>
      </w:r>
      <w:r w:rsidRPr="00941460">
        <w:t>с</w:t>
      </w:r>
      <w:r w:rsidR="00AF1193" w:rsidRPr="00941460">
        <w:t xml:space="preserve"> </w:t>
      </w:r>
      <w:r w:rsidRPr="00941460">
        <w:t>вариантом</w:t>
      </w:r>
      <w:r w:rsidR="00AF1193" w:rsidRPr="00941460">
        <w:t xml:space="preserve"> </w:t>
      </w:r>
      <w:r w:rsidRPr="00941460">
        <w:t>предоставления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услуги,</w:t>
      </w:r>
      <w:r w:rsidR="00AF1193" w:rsidRPr="00941460">
        <w:t xml:space="preserve"> </w:t>
      </w:r>
      <w:r w:rsidRPr="00941460">
        <w:t>указанным</w:t>
      </w:r>
      <w:r w:rsidR="00AF1193" w:rsidRPr="00941460">
        <w:t xml:space="preserve"> </w:t>
      </w:r>
      <w:r w:rsidRPr="00941460">
        <w:t>в</w:t>
      </w:r>
      <w:r w:rsidR="00AF1193" w:rsidRPr="00941460">
        <w:t xml:space="preserve"> </w:t>
      </w:r>
      <w:r w:rsidRPr="00941460">
        <w:t>подпункте</w:t>
      </w:r>
      <w:r w:rsidR="00AF1193" w:rsidRPr="00941460">
        <w:t xml:space="preserve"> </w:t>
      </w:r>
      <w:r w:rsidRPr="00941460">
        <w:t>17.1.1</w:t>
      </w:r>
      <w:r w:rsidR="00AF1193" w:rsidRPr="00941460">
        <w:t xml:space="preserve"> </w:t>
      </w:r>
      <w:r w:rsidRPr="00941460">
        <w:t>пункта</w:t>
      </w:r>
      <w:r w:rsidR="00AF1193" w:rsidRPr="00941460">
        <w:t xml:space="preserve"> </w:t>
      </w:r>
      <w:r w:rsidRPr="00941460">
        <w:t>17.1</w:t>
      </w:r>
      <w:r w:rsidR="00AF1193" w:rsidRPr="00941460">
        <w:t xml:space="preserve"> </w:t>
      </w:r>
      <w:r w:rsidRPr="00941460">
        <w:t>настоящего</w:t>
      </w:r>
      <w:r w:rsidR="00AF1193" w:rsidRPr="00941460">
        <w:t xml:space="preserve"> </w:t>
      </w:r>
      <w:r w:rsidRPr="00941460">
        <w:t>Административного</w:t>
      </w:r>
      <w:r w:rsidR="00AF1193" w:rsidRPr="00941460">
        <w:t xml:space="preserve"> </w:t>
      </w:r>
      <w:r w:rsidRPr="00941460">
        <w:t>регламента</w:t>
      </w:r>
      <w:r w:rsidR="00AF1193" w:rsidRPr="00941460">
        <w:t xml:space="preserve"> </w:t>
      </w:r>
      <w:r w:rsidRPr="00941460">
        <w:t>осуществляются</w:t>
      </w:r>
      <w:r w:rsidR="00AF1193" w:rsidRPr="00941460">
        <w:t xml:space="preserve"> </w:t>
      </w:r>
      <w:r w:rsidRPr="00941460">
        <w:t>следующие</w:t>
      </w:r>
      <w:r w:rsidR="00AF1193" w:rsidRPr="00941460">
        <w:t xml:space="preserve"> </w:t>
      </w:r>
      <w:r w:rsidRPr="00941460">
        <w:t>административные</w:t>
      </w:r>
      <w:r w:rsidR="00AF1193" w:rsidRPr="00941460">
        <w:t xml:space="preserve"> </w:t>
      </w:r>
      <w:r w:rsidRPr="00941460">
        <w:t>действия</w:t>
      </w:r>
      <w:r w:rsidR="00AF1193" w:rsidRPr="00941460">
        <w:t xml:space="preserve"> </w:t>
      </w:r>
      <w:r w:rsidRPr="00941460">
        <w:t>(процедуры):</w:t>
      </w:r>
      <w:bookmarkEnd w:id="300"/>
      <w:bookmarkEnd w:id="301"/>
      <w:bookmarkEnd w:id="302"/>
      <w:bookmarkEnd w:id="303"/>
      <w:bookmarkEnd w:id="304"/>
    </w:p>
    <w:p w:rsidR="00C71369" w:rsidRPr="00941460" w:rsidRDefault="00C71369" w:rsidP="00941460">
      <w:pPr>
        <w:pStyle w:val="2f4"/>
        <w:numPr>
          <w:ilvl w:val="1"/>
          <w:numId w:val="26"/>
        </w:numPr>
        <w:ind w:right="0" w:firstLine="567"/>
        <w:jc w:val="both"/>
      </w:pPr>
      <w:bookmarkStart w:id="305" w:name="_Toc119578469"/>
      <w:bookmarkStart w:id="306" w:name="_Toc122593470"/>
      <w:bookmarkStart w:id="307" w:name="_Toc122595921"/>
      <w:bookmarkStart w:id="308" w:name="_Toc124773349"/>
      <w:bookmarkStart w:id="309" w:name="_Toc127198556"/>
      <w:r w:rsidRPr="00941460">
        <w:t>Прием</w:t>
      </w:r>
      <w:r w:rsidR="00AF1193" w:rsidRPr="00941460">
        <w:t xml:space="preserve"> </w:t>
      </w:r>
      <w:r w:rsidRPr="00941460">
        <w:t>запроса</w:t>
      </w:r>
      <w:r w:rsidR="00AF1193" w:rsidRPr="00941460">
        <w:t xml:space="preserve"> </w:t>
      </w:r>
      <w:r w:rsidRPr="00941460">
        <w:t>и</w:t>
      </w:r>
      <w:r w:rsidR="00AF1193" w:rsidRPr="00941460">
        <w:t xml:space="preserve"> </w:t>
      </w:r>
      <w:r w:rsidRPr="00941460">
        <w:t>документов,</w:t>
      </w:r>
      <w:r w:rsidR="00AF1193" w:rsidRPr="00941460">
        <w:t xml:space="preserve"> </w:t>
      </w:r>
      <w:r w:rsidRPr="00941460">
        <w:t>необходимых</w:t>
      </w:r>
      <w:r w:rsidR="00AF1193" w:rsidRPr="00941460">
        <w:t xml:space="preserve"> </w:t>
      </w:r>
      <w:r w:rsidRPr="00941460">
        <w:t>для</w:t>
      </w:r>
      <w:r w:rsidR="00AF1193" w:rsidRPr="00941460">
        <w:t xml:space="preserve"> </w:t>
      </w:r>
      <w:r w:rsidRPr="00941460">
        <w:t>предоставления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услуги.</w:t>
      </w:r>
      <w:bookmarkEnd w:id="305"/>
      <w:bookmarkEnd w:id="306"/>
      <w:bookmarkEnd w:id="307"/>
      <w:bookmarkEnd w:id="308"/>
      <w:bookmarkEnd w:id="309"/>
    </w:p>
    <w:p w:rsidR="00C71369" w:rsidRPr="00941460" w:rsidRDefault="00C71369" w:rsidP="00941460">
      <w:pPr>
        <w:pStyle w:val="2f4"/>
        <w:numPr>
          <w:ilvl w:val="1"/>
          <w:numId w:val="26"/>
        </w:numPr>
        <w:ind w:right="0" w:firstLine="567"/>
        <w:jc w:val="both"/>
      </w:pPr>
      <w:bookmarkStart w:id="310" w:name="_Toc119578256"/>
      <w:bookmarkStart w:id="311" w:name="_Toc119578470"/>
      <w:bookmarkStart w:id="312" w:name="_Toc119578257"/>
      <w:bookmarkStart w:id="313" w:name="_Toc119578471"/>
      <w:bookmarkStart w:id="314" w:name="_Toc119578472"/>
      <w:bookmarkStart w:id="315" w:name="_Toc122593471"/>
      <w:bookmarkStart w:id="316" w:name="_Toc122595922"/>
      <w:bookmarkStart w:id="317" w:name="_Toc124773350"/>
      <w:bookmarkStart w:id="318" w:name="_Toc127198557"/>
      <w:bookmarkEnd w:id="310"/>
      <w:bookmarkEnd w:id="311"/>
      <w:bookmarkEnd w:id="312"/>
      <w:bookmarkEnd w:id="313"/>
      <w:r w:rsidRPr="00941460">
        <w:t>Межведомственное</w:t>
      </w:r>
      <w:r w:rsidR="00AF1193" w:rsidRPr="00941460">
        <w:t xml:space="preserve"> </w:t>
      </w:r>
      <w:r w:rsidRPr="00941460">
        <w:t>информационное</w:t>
      </w:r>
      <w:r w:rsidR="00AF1193" w:rsidRPr="00941460">
        <w:t xml:space="preserve"> </w:t>
      </w:r>
      <w:r w:rsidRPr="00941460">
        <w:t>взаимодействие.</w:t>
      </w:r>
      <w:bookmarkEnd w:id="314"/>
      <w:bookmarkEnd w:id="315"/>
      <w:bookmarkEnd w:id="316"/>
      <w:bookmarkEnd w:id="317"/>
      <w:bookmarkEnd w:id="318"/>
    </w:p>
    <w:p w:rsidR="00C71369" w:rsidRPr="00941460" w:rsidRDefault="00C71369" w:rsidP="00941460">
      <w:pPr>
        <w:pStyle w:val="2f4"/>
        <w:numPr>
          <w:ilvl w:val="1"/>
          <w:numId w:val="26"/>
        </w:numPr>
        <w:ind w:right="0" w:firstLine="567"/>
        <w:jc w:val="both"/>
      </w:pPr>
      <w:bookmarkStart w:id="319" w:name="_Toc119578259"/>
      <w:bookmarkStart w:id="320" w:name="_Toc119578473"/>
      <w:bookmarkStart w:id="321" w:name="_Toc119578474"/>
      <w:bookmarkStart w:id="322" w:name="_Toc122593472"/>
      <w:bookmarkStart w:id="323" w:name="_Toc122595923"/>
      <w:bookmarkStart w:id="324" w:name="_Toc124773351"/>
      <w:bookmarkStart w:id="325" w:name="_Toc127198558"/>
      <w:bookmarkEnd w:id="319"/>
      <w:bookmarkEnd w:id="320"/>
      <w:r w:rsidRPr="00941460">
        <w:t>Обследование</w:t>
      </w:r>
      <w:r w:rsidR="00AF1193" w:rsidRPr="00941460">
        <w:t xml:space="preserve"> </w:t>
      </w:r>
      <w:r w:rsidRPr="00941460">
        <w:t>участка</w:t>
      </w:r>
      <w:r w:rsidR="00AF1193" w:rsidRPr="00941460">
        <w:t xml:space="preserve"> </w:t>
      </w:r>
      <w:r w:rsidRPr="00941460">
        <w:t>предполагаемых</w:t>
      </w:r>
      <w:r w:rsidR="00AF1193" w:rsidRPr="00941460">
        <w:t xml:space="preserve"> </w:t>
      </w:r>
      <w:r w:rsidRPr="00941460">
        <w:t>работ</w:t>
      </w:r>
      <w:r w:rsidR="00AF1193" w:rsidRPr="00941460">
        <w:t xml:space="preserve"> </w:t>
      </w:r>
      <w:r w:rsidRPr="00941460">
        <w:t>и</w:t>
      </w:r>
      <w:r w:rsidR="00AF1193" w:rsidRPr="00941460">
        <w:t xml:space="preserve"> </w:t>
      </w:r>
      <w:r w:rsidRPr="00941460">
        <w:t>составление</w:t>
      </w:r>
      <w:r w:rsidR="00AF1193" w:rsidRPr="00941460">
        <w:t xml:space="preserve"> </w:t>
      </w:r>
      <w:r w:rsidRPr="00941460">
        <w:t>акта</w:t>
      </w:r>
      <w:r w:rsidR="00AF1193" w:rsidRPr="00941460">
        <w:t xml:space="preserve"> </w:t>
      </w:r>
      <w:r w:rsidRPr="00941460">
        <w:t>обследования</w:t>
      </w:r>
      <w:r w:rsidR="00AF1193" w:rsidRPr="00941460">
        <w:t xml:space="preserve"> </w:t>
      </w:r>
      <w:r w:rsidRPr="00941460">
        <w:t>земельного</w:t>
      </w:r>
      <w:r w:rsidR="00AF1193" w:rsidRPr="00941460">
        <w:t xml:space="preserve"> </w:t>
      </w:r>
      <w:r w:rsidRPr="00941460">
        <w:t>участка.</w:t>
      </w:r>
      <w:bookmarkEnd w:id="321"/>
      <w:bookmarkEnd w:id="322"/>
      <w:bookmarkEnd w:id="323"/>
      <w:bookmarkEnd w:id="324"/>
      <w:bookmarkEnd w:id="325"/>
    </w:p>
    <w:p w:rsidR="00C71369" w:rsidRPr="00941460" w:rsidRDefault="00C71369" w:rsidP="00941460">
      <w:pPr>
        <w:pStyle w:val="2f4"/>
        <w:numPr>
          <w:ilvl w:val="1"/>
          <w:numId w:val="26"/>
        </w:numPr>
        <w:ind w:right="0" w:firstLine="567"/>
        <w:jc w:val="both"/>
      </w:pPr>
      <w:bookmarkStart w:id="326" w:name="_Toc119578475"/>
      <w:bookmarkStart w:id="327" w:name="_Toc122593473"/>
      <w:bookmarkStart w:id="328" w:name="_Toc122595924"/>
      <w:bookmarkStart w:id="329" w:name="_Toc124773352"/>
      <w:bookmarkStart w:id="330" w:name="_Toc127198559"/>
      <w:r w:rsidRPr="00941460">
        <w:lastRenderedPageBreak/>
        <w:t>Приостановление</w:t>
      </w:r>
      <w:r w:rsidR="00AF1193" w:rsidRPr="00941460">
        <w:t xml:space="preserve"> </w:t>
      </w:r>
      <w:r w:rsidRPr="00941460">
        <w:t>предоставления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</w:t>
      </w:r>
      <w:r w:rsidR="00AF1193" w:rsidRPr="00941460">
        <w:t xml:space="preserve"> </w:t>
      </w:r>
      <w:r w:rsidRPr="00941460">
        <w:t>(за</w:t>
      </w:r>
      <w:r w:rsidR="00AF1193" w:rsidRPr="00941460">
        <w:t xml:space="preserve"> </w:t>
      </w:r>
      <w:r w:rsidRPr="00941460">
        <w:t>исключением</w:t>
      </w:r>
      <w:r w:rsidR="00AF1193" w:rsidRPr="00941460">
        <w:t xml:space="preserve"> </w:t>
      </w:r>
      <w:r w:rsidRPr="00941460">
        <w:t>заявителей,</w:t>
      </w:r>
      <w:r w:rsidR="00AF1193" w:rsidRPr="00941460">
        <w:t xml:space="preserve"> </w:t>
      </w:r>
      <w:r w:rsidRPr="00941460">
        <w:t>указанных</w:t>
      </w:r>
      <w:r w:rsidR="00AF1193" w:rsidRPr="00941460">
        <w:t xml:space="preserve"> </w:t>
      </w:r>
      <w:r w:rsidRPr="00941460">
        <w:t>в</w:t>
      </w:r>
      <w:r w:rsidR="00AF1193" w:rsidRPr="00941460">
        <w:t xml:space="preserve"> </w:t>
      </w:r>
      <w:r w:rsidRPr="00941460">
        <w:t>подпунктах</w:t>
      </w:r>
      <w:r w:rsidR="00AF1193" w:rsidRPr="00941460">
        <w:t xml:space="preserve"> </w:t>
      </w:r>
      <w:r w:rsidRPr="00941460">
        <w:t>2.2.7</w:t>
      </w:r>
      <w:r w:rsidR="00AF1193" w:rsidRPr="00941460">
        <w:t xml:space="preserve"> </w:t>
      </w:r>
      <w:r w:rsidRPr="00941460">
        <w:t>–</w:t>
      </w:r>
      <w:r w:rsidR="00AF1193" w:rsidRPr="00941460">
        <w:t xml:space="preserve"> </w:t>
      </w:r>
      <w:r w:rsidRPr="00941460">
        <w:t>2.2.11</w:t>
      </w:r>
      <w:r w:rsidR="00AF1193" w:rsidRPr="00941460">
        <w:t xml:space="preserve"> </w:t>
      </w:r>
      <w:r w:rsidRPr="00941460">
        <w:t>пункта</w:t>
      </w:r>
      <w:r w:rsidR="00AF1193" w:rsidRPr="00941460">
        <w:t xml:space="preserve"> </w:t>
      </w:r>
      <w:r w:rsidRPr="00941460">
        <w:t>2.2</w:t>
      </w:r>
      <w:r w:rsidR="00AF1193" w:rsidRPr="00941460">
        <w:t xml:space="preserve"> </w:t>
      </w:r>
      <w:r w:rsidRPr="00941460">
        <w:t>настоящего</w:t>
      </w:r>
      <w:r w:rsidR="00AF1193" w:rsidRPr="00941460">
        <w:t xml:space="preserve"> </w:t>
      </w:r>
      <w:r w:rsidRPr="00941460">
        <w:t>административного</w:t>
      </w:r>
      <w:r w:rsidR="00AF1193" w:rsidRPr="00941460">
        <w:t xml:space="preserve"> </w:t>
      </w:r>
      <w:r w:rsidRPr="00941460">
        <w:t>регламента).</w:t>
      </w:r>
      <w:bookmarkEnd w:id="326"/>
      <w:bookmarkEnd w:id="327"/>
      <w:bookmarkEnd w:id="328"/>
      <w:bookmarkEnd w:id="329"/>
      <w:bookmarkEnd w:id="330"/>
    </w:p>
    <w:p w:rsidR="00C71369" w:rsidRPr="00941460" w:rsidRDefault="00C71369" w:rsidP="00941460">
      <w:pPr>
        <w:pStyle w:val="2f4"/>
        <w:numPr>
          <w:ilvl w:val="1"/>
          <w:numId w:val="26"/>
        </w:numPr>
        <w:ind w:right="0" w:firstLine="567"/>
        <w:jc w:val="both"/>
      </w:pPr>
      <w:bookmarkStart w:id="331" w:name="_Toc119578262"/>
      <w:bookmarkStart w:id="332" w:name="_Toc119578476"/>
      <w:bookmarkStart w:id="333" w:name="_Toc119578263"/>
      <w:bookmarkStart w:id="334" w:name="_Toc119578477"/>
      <w:bookmarkStart w:id="335" w:name="_Toc119578478"/>
      <w:bookmarkStart w:id="336" w:name="_Toc122593474"/>
      <w:bookmarkStart w:id="337" w:name="_Toc122595925"/>
      <w:bookmarkStart w:id="338" w:name="_Toc124773353"/>
      <w:bookmarkStart w:id="339" w:name="_Toc127198560"/>
      <w:bookmarkEnd w:id="331"/>
      <w:bookmarkEnd w:id="332"/>
      <w:bookmarkEnd w:id="333"/>
      <w:bookmarkEnd w:id="334"/>
      <w:r w:rsidRPr="00941460">
        <w:t>Принятие</w:t>
      </w:r>
      <w:r w:rsidR="00AF1193" w:rsidRPr="00941460">
        <w:t xml:space="preserve"> </w:t>
      </w:r>
      <w:r w:rsidRPr="00941460">
        <w:t>решения</w:t>
      </w:r>
      <w:r w:rsidR="00AF1193" w:rsidRPr="00941460">
        <w:t xml:space="preserve"> </w:t>
      </w:r>
      <w:r w:rsidRPr="00941460">
        <w:t>о</w:t>
      </w:r>
      <w:r w:rsidR="00AF1193" w:rsidRPr="00941460">
        <w:t xml:space="preserve"> </w:t>
      </w:r>
      <w:r w:rsidRPr="00941460">
        <w:t>предоставлении</w:t>
      </w:r>
      <w:r w:rsidR="00AF1193" w:rsidRPr="00941460">
        <w:t xml:space="preserve"> </w:t>
      </w:r>
      <w:r w:rsidRPr="00941460">
        <w:t>(об</w:t>
      </w:r>
      <w:r w:rsidR="00AF1193" w:rsidRPr="00941460">
        <w:t xml:space="preserve"> </w:t>
      </w:r>
      <w:r w:rsidRPr="00941460">
        <w:t>отказе</w:t>
      </w:r>
      <w:r w:rsidR="00AF1193" w:rsidRPr="00941460">
        <w:t xml:space="preserve"> </w:t>
      </w:r>
      <w:r w:rsidRPr="00941460">
        <w:t>в</w:t>
      </w:r>
      <w:r w:rsidR="00AF1193" w:rsidRPr="00941460">
        <w:t xml:space="preserve"> </w:t>
      </w:r>
      <w:r w:rsidRPr="00941460">
        <w:t>предоставлении)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услуги.</w:t>
      </w:r>
      <w:bookmarkEnd w:id="335"/>
      <w:bookmarkEnd w:id="336"/>
      <w:bookmarkEnd w:id="337"/>
      <w:bookmarkEnd w:id="338"/>
      <w:bookmarkEnd w:id="339"/>
    </w:p>
    <w:p w:rsidR="00C71369" w:rsidRPr="00941460" w:rsidRDefault="00C71369" w:rsidP="00941460">
      <w:pPr>
        <w:pStyle w:val="2f4"/>
        <w:numPr>
          <w:ilvl w:val="1"/>
          <w:numId w:val="26"/>
        </w:numPr>
        <w:ind w:right="0" w:firstLine="567"/>
        <w:jc w:val="both"/>
      </w:pPr>
      <w:bookmarkStart w:id="340" w:name="_Toc119578479"/>
      <w:bookmarkStart w:id="341" w:name="_Toc122593475"/>
      <w:bookmarkStart w:id="342" w:name="_Toc122595926"/>
      <w:bookmarkStart w:id="343" w:name="_Toc124773354"/>
      <w:bookmarkStart w:id="344" w:name="_Toc127198561"/>
      <w:r w:rsidRPr="00941460">
        <w:t>Предоставление</w:t>
      </w:r>
      <w:r w:rsidR="00AF1193" w:rsidRPr="00941460">
        <w:t xml:space="preserve"> </w:t>
      </w:r>
      <w:r w:rsidRPr="00941460">
        <w:t>результата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услуги.</w:t>
      </w:r>
      <w:bookmarkEnd w:id="340"/>
      <w:bookmarkEnd w:id="341"/>
      <w:bookmarkEnd w:id="342"/>
      <w:bookmarkEnd w:id="343"/>
      <w:bookmarkEnd w:id="344"/>
    </w:p>
    <w:p w:rsidR="00C71369" w:rsidRPr="00941460" w:rsidRDefault="00C71369" w:rsidP="00941460">
      <w:pPr>
        <w:pStyle w:val="2f4"/>
        <w:ind w:left="0" w:right="0" w:firstLine="567"/>
        <w:jc w:val="both"/>
      </w:pPr>
      <w:bookmarkStart w:id="345" w:name="_Toc119578480"/>
      <w:bookmarkStart w:id="346" w:name="_Toc122593476"/>
      <w:bookmarkStart w:id="347" w:name="_Toc122595927"/>
      <w:bookmarkStart w:id="348" w:name="_Toc124773355"/>
      <w:bookmarkStart w:id="349" w:name="_Toc127198562"/>
      <w:r w:rsidRPr="00941460">
        <w:t>19.2.</w:t>
      </w:r>
      <w:r w:rsidR="00AF1193" w:rsidRPr="00941460">
        <w:t xml:space="preserve"> </w:t>
      </w:r>
      <w:r w:rsidRPr="00941460">
        <w:t>Описание</w:t>
      </w:r>
      <w:r w:rsidR="00AF1193" w:rsidRPr="00941460">
        <w:t xml:space="preserve"> </w:t>
      </w:r>
      <w:r w:rsidRPr="00941460">
        <w:t>административных</w:t>
      </w:r>
      <w:r w:rsidR="00AF1193" w:rsidRPr="00941460">
        <w:t xml:space="preserve"> </w:t>
      </w:r>
      <w:r w:rsidRPr="00941460">
        <w:t>действий</w:t>
      </w:r>
      <w:r w:rsidR="00AF1193" w:rsidRPr="00941460">
        <w:t xml:space="preserve"> </w:t>
      </w:r>
      <w:r w:rsidRPr="00941460">
        <w:t>(процедур)</w:t>
      </w:r>
      <w:r w:rsidR="00AF1193" w:rsidRPr="00941460">
        <w:t xml:space="preserve"> </w:t>
      </w:r>
      <w:r w:rsidRPr="00941460">
        <w:t>в</w:t>
      </w:r>
      <w:r w:rsidR="00AF1193" w:rsidRPr="00941460">
        <w:t xml:space="preserve"> </w:t>
      </w:r>
      <w:r w:rsidRPr="00941460">
        <w:t>зависимости</w:t>
      </w:r>
      <w:r w:rsidR="00AF1193" w:rsidRPr="00941460">
        <w:t xml:space="preserve"> </w:t>
      </w:r>
      <w:r w:rsidRPr="00941460">
        <w:t>от</w:t>
      </w:r>
      <w:r w:rsidR="00AF1193" w:rsidRPr="00941460">
        <w:t xml:space="preserve"> </w:t>
      </w:r>
      <w:r w:rsidRPr="00941460">
        <w:t>варианта</w:t>
      </w:r>
      <w:r w:rsidR="00AF1193" w:rsidRPr="00941460">
        <w:t xml:space="preserve"> </w:t>
      </w:r>
      <w:r w:rsidRPr="00941460">
        <w:t>предоставления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</w:t>
      </w:r>
      <w:r w:rsidR="00AF1193" w:rsidRPr="00941460">
        <w:t xml:space="preserve"> </w:t>
      </w:r>
      <w:r w:rsidRPr="00941460">
        <w:t>приведено</w:t>
      </w:r>
      <w:r w:rsidR="00AF1193" w:rsidRPr="00941460">
        <w:t xml:space="preserve"> </w:t>
      </w:r>
      <w:r w:rsidRPr="00941460">
        <w:t>в</w:t>
      </w:r>
      <w:r w:rsidR="00AF1193" w:rsidRPr="00941460">
        <w:t xml:space="preserve"> </w:t>
      </w:r>
      <w:r w:rsidRPr="00941460">
        <w:t>Приложении</w:t>
      </w:r>
      <w:r w:rsidR="00AF1193" w:rsidRPr="00941460">
        <w:t xml:space="preserve"> </w:t>
      </w:r>
      <w:r w:rsidRPr="00941460">
        <w:t>11</w:t>
      </w:r>
      <w:r w:rsidR="00AF1193" w:rsidRPr="00941460">
        <w:t xml:space="preserve"> </w:t>
      </w:r>
      <w:r w:rsidRPr="00941460">
        <w:t>к</w:t>
      </w:r>
      <w:r w:rsidR="00AF1193" w:rsidRPr="00941460">
        <w:t xml:space="preserve"> </w:t>
      </w:r>
      <w:r w:rsidRPr="00941460">
        <w:t>настоящему</w:t>
      </w:r>
      <w:r w:rsidR="00AF1193" w:rsidRPr="00941460">
        <w:t xml:space="preserve"> </w:t>
      </w:r>
      <w:r w:rsidRPr="00941460">
        <w:t>административному</w:t>
      </w:r>
      <w:r w:rsidR="00AF1193" w:rsidRPr="00941460">
        <w:t xml:space="preserve"> </w:t>
      </w:r>
      <w:r w:rsidRPr="00941460">
        <w:t>регламенту.</w:t>
      </w:r>
      <w:bookmarkEnd w:id="345"/>
      <w:bookmarkEnd w:id="346"/>
      <w:bookmarkEnd w:id="347"/>
      <w:bookmarkEnd w:id="348"/>
      <w:bookmarkEnd w:id="349"/>
    </w:p>
    <w:p w:rsidR="00C71369" w:rsidRPr="00941460" w:rsidRDefault="00C71369" w:rsidP="00941460">
      <w:pPr>
        <w:pStyle w:val="2f4"/>
        <w:ind w:left="0" w:right="0"/>
      </w:pPr>
    </w:p>
    <w:p w:rsidR="00C71369" w:rsidRPr="00941460" w:rsidRDefault="00C71369" w:rsidP="00941460">
      <w:pPr>
        <w:pStyle w:val="afffff1"/>
        <w:spacing w:line="240" w:lineRule="auto"/>
        <w:ind w:firstLine="0"/>
        <w:jc w:val="center"/>
        <w:rPr>
          <w:rFonts w:ascii="Arial" w:hAnsi="Arial" w:cs="Arial"/>
          <w:b w:val="0"/>
        </w:rPr>
      </w:pPr>
      <w:bookmarkStart w:id="350" w:name="_Toc122593477"/>
      <w:bookmarkStart w:id="351" w:name="_Toc122595928"/>
      <w:bookmarkStart w:id="352" w:name="_Toc127198563"/>
      <w:r w:rsidRPr="00941460">
        <w:rPr>
          <w:rFonts w:ascii="Arial" w:hAnsi="Arial" w:cs="Arial"/>
          <w:b w:val="0"/>
          <w:lang w:val="en-US"/>
        </w:rPr>
        <w:t>IV</w:t>
      </w:r>
      <w:r w:rsidRPr="00941460">
        <w:rPr>
          <w:rFonts w:ascii="Arial" w:hAnsi="Arial" w:cs="Arial"/>
          <w:b w:val="0"/>
          <w:lang w:val="ru-RU"/>
        </w:rPr>
        <w:t>.</w:t>
      </w:r>
      <w:r w:rsidR="00AF1193" w:rsidRPr="00941460">
        <w:rPr>
          <w:rFonts w:ascii="Arial" w:hAnsi="Arial" w:cs="Arial"/>
          <w:b w:val="0"/>
          <w:lang w:val="ru-RU"/>
        </w:rPr>
        <w:t xml:space="preserve"> </w:t>
      </w:r>
      <w:r w:rsidRPr="00941460">
        <w:rPr>
          <w:rFonts w:ascii="Arial" w:hAnsi="Arial" w:cs="Arial"/>
          <w:b w:val="0"/>
        </w:rPr>
        <w:t>ФОРМЫ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КОНТРОЛЯ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ЗА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  <w:lang w:val="ru-RU"/>
        </w:rPr>
        <w:t>ИСПОЛНЕНИЕМ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АДМИНИСТРАТИВНОГО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РЕГЛАМЕНТА</w:t>
      </w:r>
      <w:bookmarkEnd w:id="350"/>
      <w:bookmarkEnd w:id="351"/>
      <w:bookmarkEnd w:id="352"/>
    </w:p>
    <w:p w:rsidR="00C71369" w:rsidRPr="00941460" w:rsidRDefault="00C71369" w:rsidP="00941460">
      <w:pPr>
        <w:pStyle w:val="2-"/>
        <w:ind w:left="0" w:right="0"/>
      </w:pP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353" w:name="_Toc115385836"/>
      <w:bookmarkStart w:id="354" w:name="_Toc115385837"/>
      <w:bookmarkStart w:id="355" w:name="_Toc115385838"/>
      <w:bookmarkStart w:id="356" w:name="_Toc115385839"/>
      <w:bookmarkStart w:id="357" w:name="_Toc115385840"/>
      <w:bookmarkStart w:id="358" w:name="_Toc115385841"/>
      <w:bookmarkStart w:id="359" w:name="_Toc115385842"/>
      <w:bookmarkStart w:id="360" w:name="_Toc115385843"/>
      <w:bookmarkStart w:id="361" w:name="_Toc115385844"/>
      <w:bookmarkStart w:id="362" w:name="_Toc115385845"/>
      <w:bookmarkStart w:id="363" w:name="_Toc115385846"/>
      <w:bookmarkStart w:id="364" w:name="_Toc115385847"/>
      <w:bookmarkStart w:id="365" w:name="_Toc115385848"/>
      <w:bookmarkStart w:id="366" w:name="_Toc115385849"/>
      <w:bookmarkStart w:id="367" w:name="_Toc115385850"/>
      <w:bookmarkStart w:id="368" w:name="_Toc115385851"/>
      <w:bookmarkStart w:id="369" w:name="_Toc122593478"/>
      <w:bookmarkStart w:id="370" w:name="_Toc122595929"/>
      <w:bookmarkStart w:id="371" w:name="_Toc127198564"/>
      <w:bookmarkStart w:id="372" w:name="_Hlk20900919"/>
      <w:bookmarkStart w:id="373" w:name="_Toc510617017"/>
      <w:bookmarkStart w:id="374" w:name="_Toc437973305"/>
      <w:bookmarkStart w:id="375" w:name="_Toc438110047"/>
      <w:bookmarkStart w:id="376" w:name="_Toc438376258"/>
      <w:bookmarkEnd w:id="253"/>
      <w:bookmarkEnd w:id="258"/>
      <w:bookmarkEnd w:id="259"/>
      <w:bookmarkEnd w:id="260"/>
      <w:bookmarkEnd w:id="261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r w:rsidRPr="00941460">
        <w:t>Порядок</w:t>
      </w:r>
      <w:r w:rsidR="00AF1193" w:rsidRPr="00941460">
        <w:t xml:space="preserve"> </w:t>
      </w:r>
      <w:r w:rsidRPr="00941460">
        <w:t>осуществления</w:t>
      </w:r>
      <w:r w:rsidR="00AF1193" w:rsidRPr="00941460">
        <w:t xml:space="preserve"> </w:t>
      </w:r>
      <w:r w:rsidRPr="00941460">
        <w:t>текущего</w:t>
      </w:r>
      <w:r w:rsidR="00AF1193" w:rsidRPr="00941460">
        <w:t xml:space="preserve"> </w:t>
      </w:r>
      <w:r w:rsidRPr="00941460">
        <w:t>контроля</w:t>
      </w:r>
      <w:r w:rsidR="00AF1193" w:rsidRPr="00941460">
        <w:t xml:space="preserve"> </w:t>
      </w:r>
      <w:r w:rsidRPr="00941460">
        <w:t>за</w:t>
      </w:r>
      <w:r w:rsidR="00AF1193" w:rsidRPr="00941460">
        <w:t xml:space="preserve"> </w:t>
      </w:r>
      <w:r w:rsidRPr="00941460">
        <w:t>соблюдением</w:t>
      </w:r>
      <w:r w:rsidR="00AF1193" w:rsidRPr="00941460">
        <w:t xml:space="preserve"> </w:t>
      </w:r>
      <w:r w:rsidRPr="00941460">
        <w:t>и</w:t>
      </w:r>
      <w:r w:rsidR="00AF1193" w:rsidRPr="00941460">
        <w:t xml:space="preserve"> </w:t>
      </w:r>
      <w:r w:rsidRPr="00941460">
        <w:t>исполнением</w:t>
      </w:r>
      <w:r w:rsidR="00AF1193" w:rsidRPr="00941460">
        <w:t xml:space="preserve"> </w:t>
      </w:r>
      <w:r w:rsidRPr="00941460">
        <w:t>ответственными</w:t>
      </w:r>
      <w:r w:rsidR="00AF1193" w:rsidRPr="00941460">
        <w:t xml:space="preserve"> </w:t>
      </w:r>
      <w:r w:rsidRPr="00941460">
        <w:t>должностными</w:t>
      </w:r>
      <w:r w:rsidR="00AF1193" w:rsidRPr="00941460">
        <w:t xml:space="preserve"> </w:t>
      </w:r>
      <w:r w:rsidRPr="00941460">
        <w:t>лицами</w:t>
      </w:r>
      <w:r w:rsidR="00AF1193" w:rsidRPr="00941460">
        <w:t xml:space="preserve"> </w:t>
      </w:r>
      <w:r w:rsidRPr="00941460">
        <w:t>администрации</w:t>
      </w:r>
      <w:r w:rsidR="00AF1193" w:rsidRPr="00941460">
        <w:t xml:space="preserve"> </w:t>
      </w:r>
      <w:r w:rsidRPr="00941460">
        <w:t>положений</w:t>
      </w:r>
      <w:r w:rsidR="00AF1193" w:rsidRPr="00941460">
        <w:t xml:space="preserve"> </w:t>
      </w:r>
      <w:r w:rsidRPr="00941460">
        <w:t>административного</w:t>
      </w:r>
      <w:r w:rsidR="00AF1193" w:rsidRPr="00941460">
        <w:t xml:space="preserve"> </w:t>
      </w:r>
      <w:r w:rsidRPr="00941460">
        <w:t>регламента</w:t>
      </w:r>
      <w:r w:rsidR="00AF1193" w:rsidRPr="00941460">
        <w:t xml:space="preserve"> </w:t>
      </w:r>
      <w:r w:rsidRPr="00941460">
        <w:t>и</w:t>
      </w:r>
      <w:r w:rsidR="00AF1193" w:rsidRPr="00941460">
        <w:t xml:space="preserve"> </w:t>
      </w:r>
      <w:r w:rsidRPr="00941460">
        <w:t>иных</w:t>
      </w:r>
      <w:r w:rsidR="00AF1193" w:rsidRPr="00941460">
        <w:t xml:space="preserve"> </w:t>
      </w:r>
      <w:r w:rsidRPr="00941460">
        <w:t>нормативных</w:t>
      </w:r>
      <w:r w:rsidR="00AF1193" w:rsidRPr="00941460">
        <w:t xml:space="preserve"> </w:t>
      </w:r>
      <w:r w:rsidRPr="00941460">
        <w:t>правовых</w:t>
      </w:r>
      <w:r w:rsidR="00AF1193" w:rsidRPr="00941460">
        <w:t xml:space="preserve"> </w:t>
      </w:r>
      <w:r w:rsidRPr="00941460">
        <w:t>актов</w:t>
      </w:r>
      <w:r w:rsidR="00AF1193" w:rsidRPr="00941460">
        <w:t xml:space="preserve"> </w:t>
      </w:r>
      <w:r w:rsidRPr="00941460">
        <w:t>Российской</w:t>
      </w:r>
      <w:r w:rsidR="00AF1193" w:rsidRPr="00941460">
        <w:t xml:space="preserve"> </w:t>
      </w:r>
      <w:r w:rsidRPr="00941460">
        <w:t>Федерации,</w:t>
      </w:r>
      <w:r w:rsidR="00AF1193" w:rsidRPr="00941460">
        <w:t xml:space="preserve"> </w:t>
      </w:r>
      <w:r w:rsidRPr="00941460">
        <w:t>нормативных</w:t>
      </w:r>
      <w:r w:rsidR="00AF1193" w:rsidRPr="00941460">
        <w:t xml:space="preserve"> </w:t>
      </w:r>
      <w:r w:rsidRPr="00941460">
        <w:t>правовых</w:t>
      </w:r>
      <w:r w:rsidR="00AF1193" w:rsidRPr="00941460">
        <w:t xml:space="preserve"> </w:t>
      </w:r>
      <w:r w:rsidRPr="00941460">
        <w:t>актов</w:t>
      </w:r>
      <w:r w:rsidR="00AF1193" w:rsidRPr="00941460">
        <w:t xml:space="preserve"> </w:t>
      </w:r>
      <w:r w:rsidRPr="00941460">
        <w:t>Московской</w:t>
      </w:r>
      <w:r w:rsidR="00AF1193" w:rsidRPr="00941460">
        <w:t xml:space="preserve"> </w:t>
      </w:r>
      <w:r w:rsidRPr="00941460">
        <w:t>области,</w:t>
      </w:r>
      <w:r w:rsidR="00AF1193" w:rsidRPr="00941460">
        <w:t xml:space="preserve"> </w:t>
      </w:r>
      <w:r w:rsidRPr="00941460">
        <w:t>устанавливающих</w:t>
      </w:r>
      <w:r w:rsidR="00AF1193" w:rsidRPr="00941460">
        <w:t xml:space="preserve"> </w:t>
      </w:r>
      <w:r w:rsidRPr="00941460">
        <w:t>требования</w:t>
      </w:r>
      <w:r w:rsidR="00AF1193" w:rsidRPr="00941460">
        <w:t xml:space="preserve"> </w:t>
      </w:r>
      <w:r w:rsidRPr="00941460">
        <w:t>к</w:t>
      </w:r>
      <w:r w:rsidR="00AF1193" w:rsidRPr="00941460">
        <w:t xml:space="preserve"> </w:t>
      </w:r>
      <w:r w:rsidRPr="00941460">
        <w:t>предоставлению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услуги,</w:t>
      </w:r>
      <w:r w:rsidR="00AF1193" w:rsidRPr="00941460">
        <w:t xml:space="preserve"> </w:t>
      </w:r>
      <w:r w:rsidRPr="00941460">
        <w:t>а</w:t>
      </w:r>
      <w:r w:rsidR="00AF1193" w:rsidRPr="00941460">
        <w:t xml:space="preserve"> </w:t>
      </w:r>
      <w:r w:rsidRPr="00941460">
        <w:t>также</w:t>
      </w:r>
      <w:r w:rsidR="00AF1193" w:rsidRPr="00941460">
        <w:t xml:space="preserve"> </w:t>
      </w:r>
      <w:r w:rsidRPr="00941460">
        <w:t>принятием</w:t>
      </w:r>
      <w:r w:rsidR="00AF1193" w:rsidRPr="00941460">
        <w:t xml:space="preserve"> </w:t>
      </w:r>
      <w:r w:rsidRPr="00941460">
        <w:t>ими</w:t>
      </w:r>
      <w:r w:rsidR="00AF1193" w:rsidRPr="00941460">
        <w:t xml:space="preserve"> </w:t>
      </w:r>
      <w:r w:rsidRPr="00941460">
        <w:t>решений</w:t>
      </w:r>
      <w:bookmarkEnd w:id="369"/>
      <w:bookmarkEnd w:id="370"/>
      <w:bookmarkEnd w:id="371"/>
    </w:p>
    <w:p w:rsidR="00C71369" w:rsidRPr="00941460" w:rsidRDefault="00C71369" w:rsidP="00941460">
      <w:pPr>
        <w:pStyle w:val="2-"/>
        <w:ind w:left="0" w:right="0"/>
      </w:pPr>
    </w:p>
    <w:bookmarkEnd w:id="372"/>
    <w:p w:rsidR="00C71369" w:rsidRPr="00941460" w:rsidRDefault="00C71369" w:rsidP="00941460">
      <w:pPr>
        <w:pStyle w:val="af"/>
        <w:numPr>
          <w:ilvl w:val="0"/>
          <w:numId w:val="27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41460">
        <w:rPr>
          <w:rFonts w:ascii="Arial" w:hAnsi="Arial" w:cs="Arial"/>
          <w:sz w:val="24"/>
          <w:szCs w:val="24"/>
          <w:lang w:eastAsia="ru-RU"/>
        </w:rPr>
        <w:t>Текущий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к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онтроль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соблюдением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исп</w:t>
      </w:r>
      <w:r w:rsidRPr="00941460">
        <w:rPr>
          <w:rFonts w:ascii="Arial" w:hAnsi="Arial" w:cs="Arial"/>
          <w:sz w:val="24"/>
          <w:szCs w:val="24"/>
          <w:lang w:eastAsia="ru-RU"/>
        </w:rPr>
        <w:t>олнением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ответственными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должностными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лицами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положений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настоящего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регламента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иных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нормативных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правовых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актов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Российской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Федерации,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нормативных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правовых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актов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Московской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области,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устанавливающих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требования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к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предоставлению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услуги,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а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также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принятием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ими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решений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порядке,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установленном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организационно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–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распорядительным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актом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администрации.</w:t>
      </w:r>
    </w:p>
    <w:p w:rsidR="00C71369" w:rsidRPr="00941460" w:rsidRDefault="00C71369" w:rsidP="00941460">
      <w:pPr>
        <w:pStyle w:val="af"/>
        <w:numPr>
          <w:ilvl w:val="0"/>
          <w:numId w:val="27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Требованиями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порядку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формам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текущего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контроля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являются:</w:t>
      </w:r>
    </w:p>
    <w:p w:rsidR="00C71369" w:rsidRPr="00941460" w:rsidRDefault="00C71369" w:rsidP="00941460">
      <w:pPr>
        <w:pStyle w:val="10"/>
        <w:numPr>
          <w:ilvl w:val="0"/>
          <w:numId w:val="28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независимость;</w:t>
      </w:r>
    </w:p>
    <w:p w:rsidR="00C71369" w:rsidRPr="00941460" w:rsidRDefault="00C71369" w:rsidP="00941460">
      <w:pPr>
        <w:pStyle w:val="10"/>
        <w:numPr>
          <w:ilvl w:val="0"/>
          <w:numId w:val="28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тщательность.</w:t>
      </w:r>
    </w:p>
    <w:p w:rsidR="00C71369" w:rsidRPr="00941460" w:rsidRDefault="00C71369" w:rsidP="00941460">
      <w:pPr>
        <w:pStyle w:val="10"/>
        <w:numPr>
          <w:ilvl w:val="0"/>
          <w:numId w:val="29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Независимость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текущего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контроля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заключается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том,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что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должностное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лицо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уполномоченное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осуществление,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находится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служебной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зависимости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должностного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лица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участвующего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числе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имеет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близкого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родства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или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свойства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(родители,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супруги,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дети,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братья,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сестры,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также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братья,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сестры,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родители,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супругов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супруги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детей)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ним.</w:t>
      </w:r>
    </w:p>
    <w:p w:rsidR="00C71369" w:rsidRPr="00941460" w:rsidRDefault="00C71369" w:rsidP="00941460">
      <w:pPr>
        <w:pStyle w:val="10"/>
        <w:numPr>
          <w:ilvl w:val="0"/>
          <w:numId w:val="29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Должностные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лица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осуществляющие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текущий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контроль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обязаны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принимать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меры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предотвращению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конфликта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интересов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услуги.</w:t>
      </w:r>
    </w:p>
    <w:p w:rsidR="00C71369" w:rsidRPr="00941460" w:rsidRDefault="00C71369" w:rsidP="00941460">
      <w:pPr>
        <w:pStyle w:val="10"/>
        <w:numPr>
          <w:ilvl w:val="0"/>
          <w:numId w:val="29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Тщательность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осуществления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текущего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контроля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состоит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исполнении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уполномоченными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должностями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лицами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обязанностей,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предусмотренных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настоящим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подразделом.</w:t>
      </w:r>
    </w:p>
    <w:p w:rsidR="00C71369" w:rsidRPr="00941460" w:rsidRDefault="00C71369" w:rsidP="00941460">
      <w:pPr>
        <w:pStyle w:val="11"/>
        <w:numPr>
          <w:ilvl w:val="1"/>
          <w:numId w:val="0"/>
        </w:numPr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377" w:name="_Hlk20900943"/>
      <w:bookmarkStart w:id="378" w:name="_Toc122593479"/>
      <w:bookmarkStart w:id="379" w:name="_Toc122595930"/>
      <w:bookmarkStart w:id="380" w:name="_Toc127198565"/>
      <w:r w:rsidRPr="00941460">
        <w:t>Порядок</w:t>
      </w:r>
      <w:r w:rsidR="00AF1193" w:rsidRPr="00941460">
        <w:t xml:space="preserve"> </w:t>
      </w:r>
      <w:r w:rsidRPr="00941460">
        <w:t>и</w:t>
      </w:r>
      <w:r w:rsidR="00AF1193" w:rsidRPr="00941460">
        <w:t xml:space="preserve"> </w:t>
      </w:r>
      <w:r w:rsidRPr="00941460">
        <w:t>периодичность</w:t>
      </w:r>
      <w:r w:rsidR="00AF1193" w:rsidRPr="00941460">
        <w:t xml:space="preserve"> </w:t>
      </w:r>
      <w:r w:rsidRPr="00941460">
        <w:t>осуществления</w:t>
      </w:r>
      <w:r w:rsidR="00AF1193" w:rsidRPr="00941460">
        <w:t xml:space="preserve"> </w:t>
      </w:r>
      <w:r w:rsidRPr="00941460">
        <w:t>плановых</w:t>
      </w:r>
      <w:r w:rsidR="00AF1193" w:rsidRPr="00941460">
        <w:t xml:space="preserve"> </w:t>
      </w:r>
      <w:r w:rsidRPr="00941460">
        <w:t>и</w:t>
      </w:r>
      <w:r w:rsidR="00AF1193" w:rsidRPr="00941460">
        <w:t xml:space="preserve"> </w:t>
      </w:r>
      <w:r w:rsidRPr="00941460">
        <w:t>внеплановых</w:t>
      </w:r>
      <w:r w:rsidR="00AF1193" w:rsidRPr="00941460">
        <w:t xml:space="preserve"> </w:t>
      </w:r>
      <w:r w:rsidRPr="00941460">
        <w:t>проверок</w:t>
      </w:r>
      <w:r w:rsidR="00AF1193" w:rsidRPr="00941460">
        <w:t xml:space="preserve"> </w:t>
      </w:r>
      <w:r w:rsidRPr="00941460">
        <w:t>полноты</w:t>
      </w:r>
      <w:r w:rsidR="00AF1193" w:rsidRPr="00941460">
        <w:t xml:space="preserve"> </w:t>
      </w:r>
      <w:r w:rsidRPr="00941460">
        <w:t>и</w:t>
      </w:r>
      <w:r w:rsidR="00AF1193" w:rsidRPr="00941460">
        <w:t xml:space="preserve"> </w:t>
      </w:r>
      <w:r w:rsidRPr="00941460">
        <w:t>качества</w:t>
      </w:r>
      <w:r w:rsidR="00AF1193" w:rsidRPr="00941460">
        <w:t xml:space="preserve"> </w:t>
      </w:r>
      <w:r w:rsidRPr="00941460">
        <w:t>предоставления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</w:t>
      </w:r>
      <w:bookmarkEnd w:id="373"/>
      <w:bookmarkEnd w:id="377"/>
      <w:r w:rsidRPr="00941460">
        <w:t>,</w:t>
      </w:r>
      <w:r w:rsidR="00AF1193" w:rsidRPr="00941460">
        <w:t xml:space="preserve"> </w:t>
      </w:r>
      <w:r w:rsidRPr="00941460">
        <w:t>в</w:t>
      </w:r>
      <w:r w:rsidR="00AF1193" w:rsidRPr="00941460">
        <w:t xml:space="preserve"> </w:t>
      </w:r>
      <w:r w:rsidRPr="00941460">
        <w:t>том</w:t>
      </w:r>
      <w:r w:rsidR="00AF1193" w:rsidRPr="00941460">
        <w:t xml:space="preserve"> </w:t>
      </w:r>
      <w:r w:rsidRPr="00941460">
        <w:t>числе</w:t>
      </w:r>
      <w:r w:rsidR="00AF1193" w:rsidRPr="00941460">
        <w:t xml:space="preserve"> </w:t>
      </w:r>
      <w:r w:rsidRPr="00941460">
        <w:t>порядок</w:t>
      </w:r>
      <w:r w:rsidR="00AF1193" w:rsidRPr="00941460">
        <w:t xml:space="preserve"> </w:t>
      </w:r>
      <w:r w:rsidRPr="00941460">
        <w:t>и</w:t>
      </w:r>
      <w:r w:rsidR="00AF1193" w:rsidRPr="00941460">
        <w:t xml:space="preserve"> </w:t>
      </w:r>
      <w:r w:rsidRPr="00941460">
        <w:t>формы</w:t>
      </w:r>
      <w:r w:rsidR="00AF1193" w:rsidRPr="00941460">
        <w:t xml:space="preserve"> </w:t>
      </w:r>
      <w:r w:rsidRPr="00941460">
        <w:t>контроля</w:t>
      </w:r>
      <w:r w:rsidR="00AF1193" w:rsidRPr="00941460">
        <w:t xml:space="preserve"> </w:t>
      </w:r>
      <w:r w:rsidRPr="00941460">
        <w:t>за</w:t>
      </w:r>
      <w:r w:rsidR="00AF1193" w:rsidRPr="00941460">
        <w:t xml:space="preserve"> </w:t>
      </w:r>
      <w:r w:rsidRPr="00941460">
        <w:t>полнотой</w:t>
      </w:r>
      <w:r w:rsidR="00AF1193" w:rsidRPr="00941460">
        <w:t xml:space="preserve"> </w:t>
      </w:r>
      <w:r w:rsidRPr="00941460">
        <w:t>и</w:t>
      </w:r>
      <w:r w:rsidR="00AF1193" w:rsidRPr="00941460">
        <w:t xml:space="preserve"> </w:t>
      </w:r>
      <w:r w:rsidRPr="00941460">
        <w:t>качеством</w:t>
      </w:r>
      <w:r w:rsidR="00AF1193" w:rsidRPr="00941460">
        <w:t xml:space="preserve"> </w:t>
      </w:r>
      <w:r w:rsidRPr="00941460">
        <w:t>предоставления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</w:t>
      </w:r>
      <w:bookmarkEnd w:id="378"/>
      <w:bookmarkEnd w:id="379"/>
      <w:bookmarkEnd w:id="380"/>
    </w:p>
    <w:p w:rsidR="00C71369" w:rsidRPr="00941460" w:rsidRDefault="00C71369" w:rsidP="00941460">
      <w:pPr>
        <w:pStyle w:val="2f4"/>
        <w:ind w:left="0" w:right="0"/>
      </w:pPr>
    </w:p>
    <w:p w:rsidR="00C71369" w:rsidRPr="00941460" w:rsidRDefault="00C71369" w:rsidP="00941460">
      <w:pPr>
        <w:pStyle w:val="af"/>
        <w:numPr>
          <w:ilvl w:val="0"/>
          <w:numId w:val="30"/>
        </w:numPr>
        <w:suppressAutoHyphens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периодичность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плановых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внеплановых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проверок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полноты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формы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полнотой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качеством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устанавливаются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организационно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распорядительным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актом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администрации.</w:t>
      </w:r>
    </w:p>
    <w:p w:rsidR="00C71369" w:rsidRPr="00941460" w:rsidRDefault="00C71369" w:rsidP="00941460">
      <w:pPr>
        <w:pStyle w:val="af"/>
        <w:numPr>
          <w:ilvl w:val="0"/>
          <w:numId w:val="30"/>
        </w:numPr>
        <w:suppressAutoHyphens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выявлении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плановых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внеплановых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проверок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полноты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нарушений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положений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законодательства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включая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административного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регламента,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принимаются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меры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устранению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нарушений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Федерации.</w:t>
      </w:r>
    </w:p>
    <w:p w:rsidR="00C71369" w:rsidRPr="00941460" w:rsidRDefault="00C71369" w:rsidP="00941460">
      <w:pPr>
        <w:pStyle w:val="2f4"/>
        <w:ind w:left="0" w:right="0"/>
      </w:pP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381" w:name="_Toc122593480"/>
      <w:bookmarkStart w:id="382" w:name="_Toc122595931"/>
      <w:bookmarkStart w:id="383" w:name="_Toc127198566"/>
      <w:bookmarkStart w:id="384" w:name="_Hlk20900975"/>
      <w:r w:rsidRPr="00941460">
        <w:t>Ответственность</w:t>
      </w:r>
      <w:r w:rsidR="00AF1193" w:rsidRPr="00941460">
        <w:t xml:space="preserve"> </w:t>
      </w:r>
      <w:r w:rsidRPr="00941460">
        <w:t>должностных</w:t>
      </w:r>
      <w:r w:rsidR="00AF1193" w:rsidRPr="00941460">
        <w:t xml:space="preserve"> </w:t>
      </w:r>
      <w:r w:rsidRPr="00941460">
        <w:t>лиц</w:t>
      </w:r>
      <w:r w:rsidR="00AF1193" w:rsidRPr="00941460">
        <w:t xml:space="preserve"> </w:t>
      </w:r>
      <w:r w:rsidRPr="00941460">
        <w:t>администрации</w:t>
      </w:r>
      <w:r w:rsidR="00AF1193" w:rsidRPr="00941460">
        <w:t xml:space="preserve"> </w:t>
      </w:r>
      <w:r w:rsidRPr="00941460">
        <w:t>за</w:t>
      </w:r>
      <w:r w:rsidR="00AF1193" w:rsidRPr="00941460">
        <w:t xml:space="preserve"> </w:t>
      </w:r>
      <w:r w:rsidRPr="00941460">
        <w:t>решения</w:t>
      </w:r>
      <w:r w:rsidR="00AF1193" w:rsidRPr="00941460">
        <w:t xml:space="preserve"> </w:t>
      </w:r>
      <w:r w:rsidRPr="00941460">
        <w:t>и</w:t>
      </w:r>
      <w:r w:rsidR="00AF1193" w:rsidRPr="00941460">
        <w:t xml:space="preserve"> </w:t>
      </w:r>
      <w:r w:rsidRPr="00941460">
        <w:t>действия</w:t>
      </w:r>
      <w:r w:rsidR="00AF1193" w:rsidRPr="00941460">
        <w:t xml:space="preserve"> </w:t>
      </w:r>
      <w:r w:rsidRPr="00941460">
        <w:t>(бездействие),</w:t>
      </w:r>
      <w:r w:rsidR="00AF1193" w:rsidRPr="00941460">
        <w:t xml:space="preserve"> </w:t>
      </w:r>
      <w:r w:rsidRPr="00941460">
        <w:t>принимаемые</w:t>
      </w:r>
      <w:r w:rsidR="00AF1193" w:rsidRPr="00941460">
        <w:t xml:space="preserve"> </w:t>
      </w:r>
      <w:r w:rsidRPr="00941460">
        <w:t>(осуществляемые)</w:t>
      </w:r>
      <w:r w:rsidR="00AF1193" w:rsidRPr="00941460">
        <w:t xml:space="preserve"> </w:t>
      </w:r>
      <w:r w:rsidRPr="00941460">
        <w:t>ими</w:t>
      </w:r>
      <w:r w:rsidR="00AF1193" w:rsidRPr="00941460">
        <w:t xml:space="preserve"> </w:t>
      </w:r>
      <w:r w:rsidRPr="00941460">
        <w:t>в</w:t>
      </w:r>
      <w:r w:rsidR="00AF1193" w:rsidRPr="00941460">
        <w:t xml:space="preserve"> </w:t>
      </w:r>
      <w:r w:rsidRPr="00941460">
        <w:t>ходе</w:t>
      </w:r>
      <w:r w:rsidR="00AF1193" w:rsidRPr="00941460">
        <w:t xml:space="preserve"> </w:t>
      </w:r>
      <w:r w:rsidRPr="00941460">
        <w:t>предоставления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</w:t>
      </w:r>
      <w:bookmarkEnd w:id="381"/>
      <w:bookmarkEnd w:id="382"/>
      <w:bookmarkEnd w:id="383"/>
    </w:p>
    <w:p w:rsidR="00C71369" w:rsidRPr="00941460" w:rsidRDefault="00C71369" w:rsidP="00941460">
      <w:pPr>
        <w:pStyle w:val="2-"/>
        <w:ind w:left="0" w:right="0"/>
      </w:pPr>
    </w:p>
    <w:bookmarkEnd w:id="384"/>
    <w:p w:rsidR="00C71369" w:rsidRPr="00941460" w:rsidRDefault="00C71369" w:rsidP="00941460">
      <w:pPr>
        <w:pStyle w:val="11"/>
        <w:numPr>
          <w:ilvl w:val="0"/>
          <w:numId w:val="31"/>
        </w:numPr>
        <w:spacing w:line="240" w:lineRule="auto"/>
        <w:ind w:firstLine="567"/>
        <w:rPr>
          <w:rFonts w:ascii="Arial" w:hAnsi="Arial" w:cs="Arial"/>
          <w:sz w:val="24"/>
          <w:szCs w:val="24"/>
          <w:lang w:eastAsia="zh-CN"/>
        </w:rPr>
      </w:pPr>
      <w:r w:rsidRPr="00941460">
        <w:rPr>
          <w:rFonts w:ascii="Arial" w:hAnsi="Arial" w:cs="Arial"/>
          <w:sz w:val="24"/>
          <w:szCs w:val="24"/>
          <w:lang w:eastAsia="zh-CN"/>
        </w:rPr>
        <w:t>Должностным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лицом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администрации,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ответственным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за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предоставление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услуги,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а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также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за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соблюдение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порядка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услуги,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является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руководитель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структурного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подразделения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администрации,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непосредственно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предоставляющего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муниципальную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услугу.</w:t>
      </w:r>
    </w:p>
    <w:p w:rsidR="00C71369" w:rsidRPr="00941460" w:rsidRDefault="00C71369" w:rsidP="00941460">
      <w:pPr>
        <w:pStyle w:val="11"/>
        <w:numPr>
          <w:ilvl w:val="0"/>
          <w:numId w:val="31"/>
        </w:numPr>
        <w:spacing w:line="240" w:lineRule="auto"/>
        <w:ind w:firstLine="567"/>
        <w:rPr>
          <w:rFonts w:ascii="Arial" w:hAnsi="Arial" w:cs="Arial"/>
          <w:sz w:val="24"/>
          <w:szCs w:val="24"/>
          <w:lang w:eastAsia="zh-CN"/>
        </w:rPr>
      </w:pPr>
      <w:r w:rsidRPr="00941460">
        <w:rPr>
          <w:rFonts w:ascii="Arial" w:hAnsi="Arial" w:cs="Arial"/>
          <w:sz w:val="24"/>
          <w:szCs w:val="24"/>
          <w:lang w:eastAsia="zh-CN"/>
        </w:rPr>
        <w:t>По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результатам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проведенных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мониторинга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и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проверок,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в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случае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выявления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неправомерных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решений,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действий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(бездействия)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должностных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лиц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администрации,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работников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МФЦ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и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фактов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нарушения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прав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и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законных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интересов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заявителей,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и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фактов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нарушения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прав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законных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интересов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заявителей,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должностные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лица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администрации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несут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ответственность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в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соответствии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с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законодательством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Российской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zh-CN"/>
        </w:rPr>
        <w:t>Федерации.</w:t>
      </w:r>
      <w:r w:rsidR="00AF1193" w:rsidRPr="00941460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C71369" w:rsidRPr="00941460" w:rsidRDefault="00C71369" w:rsidP="00941460">
      <w:pPr>
        <w:pStyle w:val="11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kern w:val="1"/>
          <w:sz w:val="24"/>
          <w:szCs w:val="24"/>
          <w:lang w:eastAsia="zh-CN"/>
        </w:rPr>
      </w:pP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385" w:name="_Toc40976853"/>
      <w:bookmarkStart w:id="386" w:name="_Toc438376255"/>
      <w:bookmarkStart w:id="387" w:name="_Toc438727104"/>
      <w:bookmarkStart w:id="388" w:name="_Toc510617019"/>
      <w:bookmarkStart w:id="389" w:name="_Toc122593481"/>
      <w:bookmarkStart w:id="390" w:name="_Toc122595932"/>
      <w:bookmarkStart w:id="391" w:name="_Toc127198567"/>
      <w:bookmarkStart w:id="392" w:name="_Hlk20900985"/>
      <w:bookmarkEnd w:id="385"/>
      <w:r w:rsidRPr="00941460">
        <w:t>Положения,</w:t>
      </w:r>
      <w:r w:rsidR="00AF1193" w:rsidRPr="00941460">
        <w:t xml:space="preserve"> </w:t>
      </w:r>
      <w:r w:rsidRPr="00941460">
        <w:t>характеризующие</w:t>
      </w:r>
      <w:r w:rsidR="00AF1193" w:rsidRPr="00941460">
        <w:t xml:space="preserve"> </w:t>
      </w:r>
      <w:r w:rsidRPr="00941460">
        <w:t>требования</w:t>
      </w:r>
      <w:r w:rsidR="00AF1193" w:rsidRPr="00941460">
        <w:t xml:space="preserve"> </w:t>
      </w:r>
      <w:r w:rsidRPr="00941460">
        <w:t>к</w:t>
      </w:r>
      <w:r w:rsidR="00AF1193" w:rsidRPr="00941460">
        <w:t xml:space="preserve"> </w:t>
      </w:r>
      <w:r w:rsidRPr="00941460">
        <w:t>порядку</w:t>
      </w:r>
      <w:r w:rsidR="00AF1193" w:rsidRPr="00941460">
        <w:t xml:space="preserve"> </w:t>
      </w:r>
      <w:r w:rsidRPr="00941460">
        <w:t>и</w:t>
      </w:r>
      <w:r w:rsidR="00AF1193" w:rsidRPr="00941460">
        <w:t xml:space="preserve"> </w:t>
      </w:r>
      <w:r w:rsidRPr="00941460">
        <w:t>формам</w:t>
      </w:r>
      <w:r w:rsidR="00AF1193" w:rsidRPr="00941460">
        <w:t xml:space="preserve"> </w:t>
      </w:r>
      <w:r w:rsidRPr="00941460">
        <w:t>контроля</w:t>
      </w:r>
      <w:r w:rsidR="00AF1193" w:rsidRPr="00941460">
        <w:t xml:space="preserve"> </w:t>
      </w:r>
      <w:r w:rsidRPr="00941460">
        <w:t>за</w:t>
      </w:r>
      <w:r w:rsidR="00AF1193" w:rsidRPr="00941460">
        <w:t xml:space="preserve"> </w:t>
      </w:r>
      <w:r w:rsidRPr="00941460">
        <w:t>предоставлением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услуги,</w:t>
      </w:r>
      <w:r w:rsidR="00AF1193" w:rsidRPr="00941460">
        <w:t xml:space="preserve"> </w:t>
      </w:r>
      <w:r w:rsidRPr="00941460">
        <w:t>в</w:t>
      </w:r>
      <w:r w:rsidR="00AF1193" w:rsidRPr="00941460">
        <w:t xml:space="preserve"> </w:t>
      </w:r>
      <w:r w:rsidRPr="00941460">
        <w:t>том</w:t>
      </w:r>
      <w:r w:rsidR="00AF1193" w:rsidRPr="00941460">
        <w:t xml:space="preserve"> </w:t>
      </w:r>
      <w:r w:rsidRPr="00941460">
        <w:t>числе</w:t>
      </w:r>
      <w:r w:rsidR="00AF1193" w:rsidRPr="00941460">
        <w:t xml:space="preserve"> </w:t>
      </w:r>
      <w:r w:rsidRPr="00941460">
        <w:t>со</w:t>
      </w:r>
      <w:r w:rsidR="00AF1193" w:rsidRPr="00941460">
        <w:t xml:space="preserve"> </w:t>
      </w:r>
      <w:r w:rsidRPr="00941460">
        <w:t>стороны</w:t>
      </w:r>
      <w:r w:rsidR="00AF1193" w:rsidRPr="00941460">
        <w:t xml:space="preserve"> </w:t>
      </w:r>
      <w:r w:rsidRPr="00941460">
        <w:t>граждан,</w:t>
      </w:r>
      <w:r w:rsidR="00AF1193" w:rsidRPr="00941460">
        <w:t xml:space="preserve"> </w:t>
      </w:r>
      <w:r w:rsidRPr="00941460">
        <w:t>их</w:t>
      </w:r>
      <w:r w:rsidR="00AF1193" w:rsidRPr="00941460">
        <w:t xml:space="preserve"> </w:t>
      </w:r>
      <w:r w:rsidRPr="00941460">
        <w:t>объединений</w:t>
      </w:r>
      <w:r w:rsidR="00AF1193" w:rsidRPr="00941460">
        <w:t xml:space="preserve"> </w:t>
      </w:r>
      <w:r w:rsidRPr="00941460">
        <w:t>и</w:t>
      </w:r>
      <w:r w:rsidR="00AF1193" w:rsidRPr="00941460">
        <w:t xml:space="preserve"> </w:t>
      </w:r>
      <w:r w:rsidRPr="00941460">
        <w:t>организаций</w:t>
      </w:r>
      <w:bookmarkEnd w:id="386"/>
      <w:bookmarkEnd w:id="387"/>
      <w:bookmarkEnd w:id="388"/>
      <w:bookmarkEnd w:id="389"/>
      <w:bookmarkEnd w:id="390"/>
      <w:bookmarkEnd w:id="391"/>
    </w:p>
    <w:p w:rsidR="00C71369" w:rsidRPr="00941460" w:rsidRDefault="00C71369" w:rsidP="00941460">
      <w:pPr>
        <w:pStyle w:val="2-"/>
        <w:ind w:left="0" w:right="0"/>
      </w:pPr>
    </w:p>
    <w:bookmarkEnd w:id="392"/>
    <w:p w:rsidR="00C71369" w:rsidRPr="00941460" w:rsidRDefault="00C71369" w:rsidP="00941460">
      <w:pPr>
        <w:pStyle w:val="11"/>
        <w:numPr>
          <w:ilvl w:val="0"/>
          <w:numId w:val="32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Контроль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осуществляется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порядке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формах,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предусмотренными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подразделами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20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–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22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регламента.</w:t>
      </w:r>
    </w:p>
    <w:p w:rsidR="00C71369" w:rsidRPr="00941460" w:rsidRDefault="00C71369" w:rsidP="00941460">
      <w:pPr>
        <w:pStyle w:val="11"/>
        <w:numPr>
          <w:ilvl w:val="0"/>
          <w:numId w:val="32"/>
        </w:numPr>
        <w:spacing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</w:rPr>
        <w:t>Контроль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за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порядком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услуги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осуществляется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порядке,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установленном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распоряжением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Министерства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государственного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управления,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информационных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технологий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связи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Московской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области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от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30.10.2018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№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10-121/РВ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«Об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утверждении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Положения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об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осуществлении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контроля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за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порядком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государственных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муниципальных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услуг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территории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Московской</w:t>
      </w:r>
      <w:r w:rsidR="00AF1193" w:rsidRPr="00941460">
        <w:rPr>
          <w:rFonts w:ascii="Arial" w:eastAsia="Times New Roman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</w:rPr>
        <w:t>области».</w:t>
      </w:r>
    </w:p>
    <w:p w:rsidR="00C71369" w:rsidRPr="00941460" w:rsidRDefault="00C71369" w:rsidP="00941460">
      <w:pPr>
        <w:pStyle w:val="11"/>
        <w:numPr>
          <w:ilvl w:val="0"/>
          <w:numId w:val="32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Граждане,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объединения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организации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осуществления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контроля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целью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соблюдения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порядка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имеют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направлять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Министерство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государственного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управления,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информационных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технологий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связи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обращения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нарушениях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должностными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лицами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Министерства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порядка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государственной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повлекших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непредставление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или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нарушением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срока,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установленного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настоящим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Административным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регламентом.</w:t>
      </w:r>
    </w:p>
    <w:p w:rsidR="00C71369" w:rsidRPr="00941460" w:rsidRDefault="00C71369" w:rsidP="00941460">
      <w:pPr>
        <w:pStyle w:val="11"/>
        <w:numPr>
          <w:ilvl w:val="0"/>
          <w:numId w:val="32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Граждане,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объединения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организации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осуществления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контроля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имеют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право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направлять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администрацию,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МФЦ,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Учредителю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МФЦ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индивидуальные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коллективные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обращения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предложениями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совершенствованию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порядка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также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жалобы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действия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(бездействие)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должностных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лиц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работников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МФЦ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принятые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решения,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связанные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услуги.</w:t>
      </w:r>
    </w:p>
    <w:p w:rsidR="00834CCE" w:rsidRPr="00941460" w:rsidRDefault="00C71369" w:rsidP="00941460">
      <w:pPr>
        <w:pStyle w:val="11"/>
        <w:numPr>
          <w:ilvl w:val="0"/>
          <w:numId w:val="32"/>
        </w:num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Контроль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числе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стороны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граждан,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объединений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организаций,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осуществляется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посредством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открытости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деятельности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также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МФЦ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получения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полной,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актуальной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достоверной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информации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порядке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возможности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досудебного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рассмотрения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обращений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(жалоб)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процессе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получения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услуги.</w:t>
      </w:r>
      <w:bookmarkStart w:id="393" w:name="_Toc40976855"/>
      <w:bookmarkStart w:id="394" w:name="_Toc510617020"/>
      <w:bookmarkStart w:id="395" w:name="_Hlk20901000"/>
      <w:bookmarkEnd w:id="393"/>
    </w:p>
    <w:p w:rsidR="00834CCE" w:rsidRPr="00941460" w:rsidRDefault="00834CCE" w:rsidP="009414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br w:type="page"/>
      </w:r>
    </w:p>
    <w:p w:rsidR="00C71369" w:rsidRPr="00941460" w:rsidRDefault="00C71369" w:rsidP="00941460">
      <w:pPr>
        <w:pStyle w:val="afffff1"/>
        <w:spacing w:line="240" w:lineRule="auto"/>
        <w:ind w:firstLine="0"/>
        <w:jc w:val="center"/>
        <w:rPr>
          <w:rFonts w:ascii="Arial" w:hAnsi="Arial" w:cs="Arial"/>
          <w:b w:val="0"/>
        </w:rPr>
      </w:pPr>
      <w:bookmarkStart w:id="396" w:name="_Toc122593482"/>
      <w:bookmarkStart w:id="397" w:name="_Toc122595933"/>
      <w:bookmarkStart w:id="398" w:name="_Toc127198568"/>
      <w:r w:rsidRPr="00941460">
        <w:rPr>
          <w:rFonts w:ascii="Arial" w:hAnsi="Arial" w:cs="Arial"/>
          <w:b w:val="0"/>
          <w:lang w:val="en-US"/>
        </w:rPr>
        <w:lastRenderedPageBreak/>
        <w:t>V</w:t>
      </w:r>
      <w:r w:rsidRPr="00941460">
        <w:rPr>
          <w:rFonts w:ascii="Arial" w:hAnsi="Arial" w:cs="Arial"/>
          <w:b w:val="0"/>
          <w:lang w:val="ru-RU"/>
        </w:rPr>
        <w:t>.</w:t>
      </w:r>
      <w:r w:rsidR="00AF1193" w:rsidRPr="00941460">
        <w:rPr>
          <w:rFonts w:ascii="Arial" w:hAnsi="Arial" w:cs="Arial"/>
          <w:b w:val="0"/>
          <w:lang w:val="ru-RU"/>
        </w:rPr>
        <w:t xml:space="preserve"> </w:t>
      </w:r>
      <w:r w:rsidRPr="00941460">
        <w:rPr>
          <w:rFonts w:ascii="Arial" w:hAnsi="Arial" w:cs="Arial"/>
          <w:b w:val="0"/>
        </w:rPr>
        <w:t>ДОСУДЕБНЫЙ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(ВНЕСУДЕБНЫЙ)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ПОРЯДОК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ОБЖАЛОВАНИЯ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РЕШЕНИЙ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И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ДЕЙСТВИЙ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(БЕЗДЕЙСТВИЙ)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АДМИНИСТРАЦИИ,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МФЦ,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А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ТАКЖЕ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ИХ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ДОЛЖНОСТНЫХ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ЛИЦ,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МУНИЦИПАЛЬНЫХ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СЛУЖАЩИХ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И</w:t>
      </w:r>
      <w:r w:rsidR="00AF1193" w:rsidRPr="00941460">
        <w:rPr>
          <w:rFonts w:ascii="Arial" w:hAnsi="Arial" w:cs="Arial"/>
          <w:b w:val="0"/>
        </w:rPr>
        <w:t xml:space="preserve"> </w:t>
      </w:r>
      <w:r w:rsidRPr="00941460">
        <w:rPr>
          <w:rFonts w:ascii="Arial" w:hAnsi="Arial" w:cs="Arial"/>
          <w:b w:val="0"/>
        </w:rPr>
        <w:t>РАБОТНИКОВ</w:t>
      </w:r>
      <w:bookmarkEnd w:id="396"/>
      <w:bookmarkEnd w:id="397"/>
      <w:bookmarkEnd w:id="398"/>
    </w:p>
    <w:p w:rsidR="00C71369" w:rsidRPr="00941460" w:rsidRDefault="00C71369" w:rsidP="00941460">
      <w:pPr>
        <w:pStyle w:val="2f4"/>
        <w:ind w:left="0" w:right="0"/>
      </w:pP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399" w:name="_Toc122593483"/>
      <w:bookmarkStart w:id="400" w:name="_Toc122595934"/>
      <w:bookmarkStart w:id="401" w:name="_Toc127198569"/>
      <w:r w:rsidRPr="00941460">
        <w:t>Способы</w:t>
      </w:r>
      <w:r w:rsidR="00AF1193" w:rsidRPr="00941460">
        <w:t xml:space="preserve"> </w:t>
      </w:r>
      <w:r w:rsidRPr="00941460">
        <w:t>информирования</w:t>
      </w:r>
      <w:r w:rsidR="00AF1193" w:rsidRPr="00941460">
        <w:t xml:space="preserve"> </w:t>
      </w:r>
      <w:r w:rsidRPr="00941460">
        <w:t>заявителей</w:t>
      </w:r>
      <w:r w:rsidR="00AF1193" w:rsidRPr="00941460">
        <w:t xml:space="preserve"> </w:t>
      </w:r>
      <w:bookmarkStart w:id="402" w:name="_Toc115385858"/>
      <w:bookmarkStart w:id="403" w:name="_Toc40976857"/>
      <w:bookmarkStart w:id="404" w:name="_Toc465268303"/>
      <w:bookmarkStart w:id="405" w:name="_Toc465273790"/>
      <w:bookmarkStart w:id="406" w:name="_Toc465274173"/>
      <w:bookmarkStart w:id="407" w:name="_Toc465340316"/>
      <w:bookmarkStart w:id="408" w:name="_Toc465341757"/>
      <w:bookmarkEnd w:id="394"/>
      <w:bookmarkEnd w:id="402"/>
      <w:bookmarkEnd w:id="403"/>
      <w:bookmarkEnd w:id="404"/>
      <w:bookmarkEnd w:id="405"/>
      <w:bookmarkEnd w:id="406"/>
      <w:bookmarkEnd w:id="407"/>
      <w:bookmarkEnd w:id="408"/>
      <w:r w:rsidRPr="00941460">
        <w:t>о</w:t>
      </w:r>
      <w:r w:rsidR="00AF1193" w:rsidRPr="00941460">
        <w:t xml:space="preserve"> </w:t>
      </w:r>
      <w:r w:rsidRPr="00941460">
        <w:t>порядке</w:t>
      </w:r>
      <w:r w:rsidR="00AF1193" w:rsidRPr="00941460">
        <w:t xml:space="preserve"> </w:t>
      </w:r>
      <w:r w:rsidRPr="00941460">
        <w:t>досудебного</w:t>
      </w:r>
      <w:r w:rsidR="00AF1193" w:rsidRPr="00941460">
        <w:t xml:space="preserve"> </w:t>
      </w:r>
      <w:r w:rsidRPr="00941460">
        <w:t>(внесудебного)</w:t>
      </w:r>
      <w:r w:rsidR="00AF1193" w:rsidRPr="00941460">
        <w:t xml:space="preserve"> </w:t>
      </w:r>
      <w:r w:rsidRPr="00941460">
        <w:t>обжалования</w:t>
      </w:r>
      <w:bookmarkEnd w:id="399"/>
      <w:bookmarkEnd w:id="400"/>
      <w:bookmarkEnd w:id="401"/>
    </w:p>
    <w:p w:rsidR="00C71369" w:rsidRPr="00941460" w:rsidRDefault="00C71369" w:rsidP="00941460">
      <w:pPr>
        <w:pStyle w:val="2-"/>
        <w:ind w:left="0" w:right="0"/>
      </w:pPr>
    </w:p>
    <w:bookmarkEnd w:id="395"/>
    <w:p w:rsidR="00C71369" w:rsidRPr="00941460" w:rsidRDefault="00C71369" w:rsidP="00941460">
      <w:pPr>
        <w:pStyle w:val="af"/>
        <w:numPr>
          <w:ilvl w:val="0"/>
          <w:numId w:val="33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41460">
        <w:rPr>
          <w:rFonts w:ascii="Arial" w:hAnsi="Arial" w:cs="Arial"/>
          <w:sz w:val="24"/>
          <w:szCs w:val="24"/>
          <w:lang w:eastAsia="ar-SA"/>
        </w:rPr>
        <w:t>Информирование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порядке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досудебного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(внесудебного)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обжалования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решений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действий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(бездействия)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МФЦ,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также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должностных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лиц,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служащих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работников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осуществляется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посредством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размещения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информации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стендах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местах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официальных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сайтах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МФЦ,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Учредителей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МФЦ,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РПГУ,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также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ходе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консультирования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числе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телефону,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электронной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почте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личном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приеме.</w:t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C71369" w:rsidRPr="00941460" w:rsidRDefault="00C71369" w:rsidP="00941460">
      <w:pPr>
        <w:pStyle w:val="2f4"/>
        <w:numPr>
          <w:ilvl w:val="6"/>
          <w:numId w:val="41"/>
        </w:numPr>
        <w:ind w:left="0" w:right="0" w:firstLine="0"/>
      </w:pPr>
      <w:bookmarkStart w:id="409" w:name="_Toc122593484"/>
      <w:bookmarkStart w:id="410" w:name="_Toc122595935"/>
      <w:bookmarkStart w:id="411" w:name="_Toc127198570"/>
      <w:r w:rsidRPr="00941460">
        <w:t>Формы</w:t>
      </w:r>
      <w:r w:rsidR="00AF1193" w:rsidRPr="00941460">
        <w:t xml:space="preserve"> </w:t>
      </w:r>
      <w:r w:rsidRPr="00941460">
        <w:t>и</w:t>
      </w:r>
      <w:r w:rsidR="00AF1193" w:rsidRPr="00941460">
        <w:t xml:space="preserve"> </w:t>
      </w:r>
      <w:r w:rsidRPr="00941460">
        <w:t>способы</w:t>
      </w:r>
      <w:r w:rsidR="00AF1193" w:rsidRPr="00941460">
        <w:t xml:space="preserve"> </w:t>
      </w:r>
      <w:r w:rsidRPr="00941460">
        <w:t>подачи</w:t>
      </w:r>
      <w:r w:rsidR="00AF1193" w:rsidRPr="00941460">
        <w:t xml:space="preserve"> </w:t>
      </w:r>
      <w:r w:rsidRPr="00941460">
        <w:t>заявителями</w:t>
      </w:r>
      <w:r w:rsidR="00AF1193" w:rsidRPr="00941460">
        <w:t xml:space="preserve"> </w:t>
      </w:r>
      <w:r w:rsidRPr="00941460">
        <w:t>жалобы</w:t>
      </w:r>
      <w:bookmarkEnd w:id="409"/>
      <w:bookmarkEnd w:id="410"/>
      <w:bookmarkEnd w:id="411"/>
    </w:p>
    <w:p w:rsidR="00C71369" w:rsidRPr="00941460" w:rsidRDefault="00C71369" w:rsidP="00941460">
      <w:pPr>
        <w:pStyle w:val="af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71369" w:rsidRPr="00941460" w:rsidRDefault="00C71369" w:rsidP="00941460">
      <w:pPr>
        <w:pStyle w:val="af"/>
        <w:numPr>
          <w:ilvl w:val="0"/>
          <w:numId w:val="34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41460">
        <w:rPr>
          <w:rFonts w:ascii="Arial" w:hAnsi="Arial" w:cs="Arial"/>
          <w:sz w:val="24"/>
          <w:szCs w:val="24"/>
          <w:lang w:eastAsia="ar-SA"/>
        </w:rPr>
        <w:t>Досудебное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(внесудебное)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обжалование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решений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действий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(бездействия)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администрации,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МФЦ,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а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также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их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должностных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лиц,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государственных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служащих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работников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осуществляется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с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соблюдением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требований,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установленных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Федеральным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законом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№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210-ФЗ,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в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порядке,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установленном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на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территории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муниципального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образования.</w:t>
      </w:r>
    </w:p>
    <w:p w:rsidR="00C71369" w:rsidRPr="00941460" w:rsidRDefault="00C71369" w:rsidP="00941460">
      <w:pPr>
        <w:pStyle w:val="af"/>
        <w:numPr>
          <w:ilvl w:val="0"/>
          <w:numId w:val="34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41460">
        <w:rPr>
          <w:rFonts w:ascii="Arial" w:hAnsi="Arial" w:cs="Arial"/>
          <w:sz w:val="24"/>
          <w:szCs w:val="24"/>
          <w:lang w:eastAsia="ar-SA"/>
        </w:rPr>
        <w:t>Жалоба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подается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в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письменной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форме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на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бумажном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носителе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(далее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–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в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письменной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форме)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или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в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электронной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форме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в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администрацию,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МФЦ,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Учредителю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МФЦ.</w:t>
      </w:r>
    </w:p>
    <w:p w:rsidR="00C71369" w:rsidRPr="00941460" w:rsidRDefault="00C71369" w:rsidP="00941460">
      <w:pPr>
        <w:pStyle w:val="af"/>
        <w:numPr>
          <w:ilvl w:val="0"/>
          <w:numId w:val="34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41460">
        <w:rPr>
          <w:rFonts w:ascii="Arial" w:hAnsi="Arial" w:cs="Arial"/>
          <w:sz w:val="24"/>
          <w:szCs w:val="24"/>
          <w:lang w:eastAsia="ar-SA"/>
        </w:rPr>
        <w:t>Прием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жалоб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в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письменной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форме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осуществляется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администрацией,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МФЦ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(в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месте,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где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заявитель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подавал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запрос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на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получение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услуги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посредством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бесплатного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доступа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к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РПГУ,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нарушение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порядка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которой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обжалуется,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либо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в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месте,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где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заявителем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получен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результат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указанной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услуги),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Учредителю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МФЦ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(в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месте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его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фактического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нахождения),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в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том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числе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на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личном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приеме.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Жалоба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в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письменной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форме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может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быть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также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направлена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по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почте.</w:t>
      </w:r>
    </w:p>
    <w:p w:rsidR="00C71369" w:rsidRPr="00941460" w:rsidRDefault="00C71369" w:rsidP="00941460">
      <w:pPr>
        <w:pStyle w:val="af"/>
        <w:numPr>
          <w:ilvl w:val="0"/>
          <w:numId w:val="34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41460">
        <w:rPr>
          <w:rFonts w:ascii="Arial" w:hAnsi="Arial" w:cs="Arial"/>
          <w:sz w:val="24"/>
          <w:szCs w:val="24"/>
          <w:lang w:eastAsia="ar-SA"/>
        </w:rPr>
        <w:t>В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электронной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форме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жалоба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может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быть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подана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заявителем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посредством:</w:t>
      </w:r>
    </w:p>
    <w:p w:rsidR="00C71369" w:rsidRPr="00941460" w:rsidRDefault="00C71369" w:rsidP="00941460">
      <w:pPr>
        <w:pStyle w:val="af"/>
        <w:numPr>
          <w:ilvl w:val="1"/>
          <w:numId w:val="35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41460">
        <w:rPr>
          <w:rFonts w:ascii="Arial" w:hAnsi="Arial" w:cs="Arial"/>
          <w:sz w:val="24"/>
          <w:szCs w:val="24"/>
          <w:lang w:eastAsia="ar-SA"/>
        </w:rPr>
        <w:t>официального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сайта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Правительства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Московской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области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в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сети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Интернет;</w:t>
      </w:r>
    </w:p>
    <w:p w:rsidR="00C71369" w:rsidRPr="00941460" w:rsidRDefault="00C71369" w:rsidP="00941460">
      <w:pPr>
        <w:pStyle w:val="af"/>
        <w:numPr>
          <w:ilvl w:val="1"/>
          <w:numId w:val="35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41460">
        <w:rPr>
          <w:rFonts w:ascii="Arial" w:hAnsi="Arial" w:cs="Arial"/>
          <w:sz w:val="24"/>
          <w:szCs w:val="24"/>
          <w:lang w:eastAsia="ar-SA"/>
        </w:rPr>
        <w:t>официального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сайта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администрации,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МФЦ,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Учредителя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МФЦ,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в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сети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Интернет;</w:t>
      </w:r>
    </w:p>
    <w:p w:rsidR="00C71369" w:rsidRPr="00941460" w:rsidRDefault="00C71369" w:rsidP="00941460">
      <w:pPr>
        <w:pStyle w:val="af"/>
        <w:numPr>
          <w:ilvl w:val="1"/>
          <w:numId w:val="35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41460">
        <w:rPr>
          <w:rFonts w:ascii="Arial" w:hAnsi="Arial" w:cs="Arial"/>
          <w:sz w:val="24"/>
          <w:szCs w:val="24"/>
          <w:lang w:eastAsia="ar-SA"/>
        </w:rPr>
        <w:t>ЕПГУ,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РПГУ,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за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исключением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жалоб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на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решения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действия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(бездействия)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МФЦ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их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работников;</w:t>
      </w:r>
    </w:p>
    <w:p w:rsidR="00C71369" w:rsidRPr="00941460" w:rsidRDefault="00C71369" w:rsidP="00941460">
      <w:pPr>
        <w:pStyle w:val="af"/>
        <w:numPr>
          <w:ilvl w:val="1"/>
          <w:numId w:val="35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41460">
        <w:rPr>
          <w:rFonts w:ascii="Arial" w:hAnsi="Arial" w:cs="Arial"/>
          <w:sz w:val="24"/>
          <w:szCs w:val="24"/>
          <w:lang w:eastAsia="ar-SA"/>
        </w:rPr>
        <w:t>Федеральной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государственной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информационной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системы,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обеспечивающей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процесс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досудебного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(внесудебного)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обжалования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решений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действий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(бездействия),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совершенных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при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предоставлении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государственных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муниципальных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услуг,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за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исключением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жалоб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на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решения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действия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(бездействие)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МФЦ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и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их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работников.</w:t>
      </w:r>
    </w:p>
    <w:p w:rsidR="00C71369" w:rsidRPr="00941460" w:rsidRDefault="00C71369" w:rsidP="00941460">
      <w:pPr>
        <w:pStyle w:val="af"/>
        <w:numPr>
          <w:ilvl w:val="0"/>
          <w:numId w:val="36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41460">
        <w:rPr>
          <w:rFonts w:ascii="Arial" w:hAnsi="Arial" w:cs="Arial"/>
          <w:sz w:val="24"/>
          <w:szCs w:val="24"/>
          <w:lang w:eastAsia="ar-SA"/>
        </w:rPr>
        <w:t>Жалоба,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поступившая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в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администрацию,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МФЦ,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Учредителю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МФЦ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ar-SA"/>
        </w:rPr>
        <w:t>подлежит</w:t>
      </w:r>
      <w:r w:rsidR="00AF1193" w:rsidRPr="009414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рассмотрению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течение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15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(пятнадцати)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рабочих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дней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дня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регистрации,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короткие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сроки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установлены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рассмотрение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администрацией,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МФЦ,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Учредителем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МФЦ.</w:t>
      </w:r>
    </w:p>
    <w:p w:rsidR="00C71369" w:rsidRPr="00941460" w:rsidRDefault="00C71369" w:rsidP="009414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14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обжалования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администрации,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должностного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лица,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приеме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исправлении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допущенных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опечаток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ошибок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обжалования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нарушения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установленного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срока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исправлений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жалоба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рассматривается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(пяти)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регистрации.</w:t>
      </w:r>
    </w:p>
    <w:p w:rsidR="00C71369" w:rsidRPr="00941460" w:rsidRDefault="00C71369" w:rsidP="00941460">
      <w:pPr>
        <w:pStyle w:val="af"/>
        <w:numPr>
          <w:ilvl w:val="1"/>
          <w:numId w:val="37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жалобы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принимается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одно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решений:</w:t>
      </w:r>
    </w:p>
    <w:p w:rsidR="00C71369" w:rsidRPr="00941460" w:rsidRDefault="00C71369" w:rsidP="00941460">
      <w:pPr>
        <w:pStyle w:val="af"/>
        <w:numPr>
          <w:ilvl w:val="1"/>
          <w:numId w:val="38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41460">
        <w:rPr>
          <w:rFonts w:ascii="Arial" w:eastAsia="Times New Roman" w:hAnsi="Arial" w:cs="Arial"/>
          <w:sz w:val="24"/>
          <w:szCs w:val="24"/>
          <w:lang w:eastAsia="ru-RU"/>
        </w:rPr>
        <w:t>жалоба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удовлетворяется,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отмены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принятого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решения,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исправления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допущенных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опечаток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ошибок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выданных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результате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документах,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возврата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денежных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средств,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взимание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предусмотрено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Московской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области.</w:t>
      </w:r>
    </w:p>
    <w:p w:rsidR="00C71369" w:rsidRPr="00941460" w:rsidRDefault="00C71369" w:rsidP="00941460">
      <w:pPr>
        <w:pStyle w:val="af"/>
        <w:numPr>
          <w:ilvl w:val="1"/>
          <w:numId w:val="38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414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удовлетворении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жалобы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отказывается.</w:t>
      </w:r>
    </w:p>
    <w:p w:rsidR="00C71369" w:rsidRPr="00941460" w:rsidRDefault="00C71369" w:rsidP="00941460">
      <w:pPr>
        <w:pStyle w:val="af"/>
        <w:numPr>
          <w:ilvl w:val="0"/>
          <w:numId w:val="39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41460">
        <w:rPr>
          <w:rFonts w:ascii="Arial" w:hAnsi="Arial" w:cs="Arial"/>
          <w:iCs/>
          <w:sz w:val="24"/>
          <w:szCs w:val="24"/>
          <w:lang w:eastAsia="ar-SA"/>
        </w:rPr>
        <w:t>При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удовлетворении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жалобы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администрации,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МФЦ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принимают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исчерпывающие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меры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по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устранению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выявленных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нарушений,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в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том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числе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по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выдаче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заявителям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результатов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муниципальной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услуги,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не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позднее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5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(пяти)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рабочих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дней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со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дня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принятия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решения,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если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иное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не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установлено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законодательством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Российской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Федерации.</w:t>
      </w:r>
    </w:p>
    <w:p w:rsidR="00C71369" w:rsidRPr="00941460" w:rsidRDefault="00C71369" w:rsidP="00941460">
      <w:pPr>
        <w:pStyle w:val="af"/>
        <w:numPr>
          <w:ilvl w:val="0"/>
          <w:numId w:val="39"/>
        </w:numPr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41460">
        <w:rPr>
          <w:rFonts w:ascii="Arial" w:hAnsi="Arial" w:cs="Arial"/>
          <w:iCs/>
          <w:sz w:val="24"/>
          <w:szCs w:val="24"/>
          <w:lang w:eastAsia="ar-SA"/>
        </w:rPr>
        <w:t>Не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позднее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дня,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следующего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за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днем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принятия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решения,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указанного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в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пункте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25.6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настоящего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административного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регламента,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заявителям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в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письменной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форме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или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по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желанию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заявителей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в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электронной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форме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направляется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мотивированный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ответ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о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результатах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рассмотрения</w:t>
      </w:r>
      <w:r w:rsidR="00AF1193" w:rsidRPr="0094146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941460">
        <w:rPr>
          <w:rFonts w:ascii="Arial" w:hAnsi="Arial" w:cs="Arial"/>
          <w:iCs/>
          <w:sz w:val="24"/>
          <w:szCs w:val="24"/>
          <w:lang w:eastAsia="ar-SA"/>
        </w:rPr>
        <w:t>жалобы.</w:t>
      </w:r>
    </w:p>
    <w:p w:rsidR="00352ABB" w:rsidRPr="00941460" w:rsidRDefault="00352ABB" w:rsidP="009414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412" w:name="p112"/>
      <w:bookmarkStart w:id="413" w:name="p129"/>
      <w:bookmarkStart w:id="414" w:name="_Toc40976859"/>
      <w:bookmarkStart w:id="415" w:name="_Toc40976861"/>
      <w:bookmarkStart w:id="416" w:name="_Toc437973308"/>
      <w:bookmarkStart w:id="417" w:name="_Toc438110050"/>
      <w:bookmarkStart w:id="418" w:name="_Toc438376262"/>
      <w:bookmarkStart w:id="419" w:name="_Ref437966553"/>
      <w:bookmarkStart w:id="420" w:name="_Toc40976865"/>
      <w:bookmarkStart w:id="421" w:name="_Toc510617031"/>
      <w:bookmarkStart w:id="422" w:name="_Ref437561441"/>
      <w:bookmarkStart w:id="423" w:name="_Ref437561184"/>
      <w:bookmarkStart w:id="424" w:name="_Ref437561208"/>
      <w:bookmarkStart w:id="425" w:name="_Toc437973306"/>
      <w:bookmarkStart w:id="426" w:name="_Toc438110048"/>
      <w:bookmarkStart w:id="427" w:name="_Toc438376260"/>
      <w:bookmarkEnd w:id="254"/>
      <w:bookmarkEnd w:id="374"/>
      <w:bookmarkEnd w:id="375"/>
      <w:bookmarkEnd w:id="376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r w:rsidRPr="00941460">
        <w:rPr>
          <w:rFonts w:ascii="Arial" w:hAnsi="Arial" w:cs="Arial"/>
          <w:bCs/>
          <w:sz w:val="24"/>
          <w:szCs w:val="24"/>
        </w:rPr>
        <w:br w:type="page"/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firstLine="6096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1</w:t>
      </w:r>
    </w:p>
    <w:p w:rsidR="00C71369" w:rsidRPr="00941460" w:rsidRDefault="00806851" w:rsidP="00941460">
      <w:pPr>
        <w:pStyle w:val="affffd"/>
        <w:spacing w:after="0"/>
        <w:ind w:firstLine="5529"/>
        <w:rPr>
          <w:rFonts w:ascii="Arial" w:eastAsia="Calibri" w:hAnsi="Arial" w:cs="Arial"/>
          <w:b w:val="0"/>
          <w:bCs w:val="0"/>
          <w:iCs w:val="0"/>
          <w:lang w:val="ru-RU"/>
        </w:rPr>
      </w:pPr>
      <w:r w:rsidRPr="00941460">
        <w:rPr>
          <w:rFonts w:ascii="Arial" w:eastAsia="Calibri" w:hAnsi="Arial" w:cs="Arial"/>
          <w:b w:val="0"/>
          <w:bCs w:val="0"/>
          <w:iCs w:val="0"/>
          <w:lang w:val="ru-RU"/>
        </w:rPr>
        <w:t>к Административному регламенту</w:t>
      </w:r>
    </w:p>
    <w:p w:rsidR="00806851" w:rsidRPr="00941460" w:rsidRDefault="00806851" w:rsidP="00941460">
      <w:pPr>
        <w:pStyle w:val="2-"/>
        <w:ind w:right="0"/>
      </w:pPr>
    </w:p>
    <w:p w:rsidR="00C71369" w:rsidRPr="00941460" w:rsidRDefault="00C71369" w:rsidP="00941460">
      <w:pPr>
        <w:pStyle w:val="2-"/>
        <w:ind w:right="-1"/>
      </w:pPr>
      <w:bookmarkStart w:id="428" w:name="_Toc122593488"/>
      <w:bookmarkStart w:id="429" w:name="_Toc122595939"/>
      <w:bookmarkStart w:id="430" w:name="_Toc127198574"/>
      <w:bookmarkStart w:id="431" w:name="_Hlk20901195"/>
      <w:bookmarkEnd w:id="420"/>
      <w:r w:rsidRPr="00941460">
        <w:t>Форма</w:t>
      </w:r>
      <w:r w:rsidR="00AF1193" w:rsidRPr="00941460">
        <w:t xml:space="preserve"> </w:t>
      </w:r>
      <w:r w:rsidRPr="00941460">
        <w:t>решения</w:t>
      </w:r>
      <w:r w:rsidR="00AF1193" w:rsidRPr="00941460">
        <w:t xml:space="preserve"> </w:t>
      </w:r>
      <w:r w:rsidRPr="00941460">
        <w:t>о</w:t>
      </w:r>
      <w:r w:rsidR="00AF1193" w:rsidRPr="00941460">
        <w:t xml:space="preserve"> </w:t>
      </w:r>
      <w:r w:rsidRPr="00941460">
        <w:t>предоставлении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rPr>
          <w:rStyle w:val="2f7"/>
          <w:rFonts w:ascii="Arial" w:hAnsi="Arial" w:cs="Arial"/>
        </w:rPr>
        <w:t>услуги</w:t>
      </w:r>
      <w:bookmarkEnd w:id="428"/>
      <w:bookmarkEnd w:id="429"/>
      <w:bookmarkEnd w:id="430"/>
      <w:r w:rsidR="00AF1193" w:rsidRPr="00941460">
        <w:rPr>
          <w:rStyle w:val="2f7"/>
          <w:rFonts w:ascii="Arial" w:hAnsi="Arial" w:cs="Arial"/>
        </w:rPr>
        <w:t xml:space="preserve"> </w:t>
      </w:r>
      <w:bookmarkEnd w:id="421"/>
    </w:p>
    <w:bookmarkEnd w:id="431"/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(оформляется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официальном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бланке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администрации)</w:t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bscript"/>
        </w:rPr>
      </w:pP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Разрешение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вырубку,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посадку,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пересадку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территории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(указывается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наименование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образования)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</w:t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_____________№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_____________</w:t>
      </w:r>
    </w:p>
    <w:p w:rsidR="00C71369" w:rsidRPr="00941460" w:rsidRDefault="00C71369" w:rsidP="00941460">
      <w:pPr>
        <w:spacing w:after="0" w:line="240" w:lineRule="auto"/>
        <w:rPr>
          <w:rFonts w:ascii="Arial" w:hAnsi="Arial" w:cs="Arial"/>
          <w:sz w:val="24"/>
          <w:szCs w:val="24"/>
          <w:vertAlign w:val="subscript"/>
        </w:rPr>
      </w:pPr>
      <w:r w:rsidRPr="00941460">
        <w:rPr>
          <w:rFonts w:ascii="Arial" w:hAnsi="Arial" w:cs="Arial"/>
          <w:sz w:val="24"/>
          <w:szCs w:val="24"/>
          <w:vertAlign w:val="subscript"/>
        </w:rPr>
        <w:t>(дата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оформления)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</w:p>
    <w:p w:rsidR="00C71369" w:rsidRPr="00941460" w:rsidRDefault="00C71369" w:rsidP="009414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результатам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рассмотрения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запроса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«Выдача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разрешения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вырубку,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посадку,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пересадку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территории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(указывается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наименование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образования)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области»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___________________________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</w:p>
    <w:p w:rsidR="00C71369" w:rsidRPr="00941460" w:rsidRDefault="00C71369" w:rsidP="00941460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  <w:vertAlign w:val="subscript"/>
        </w:rPr>
      </w:pPr>
      <w:r w:rsidRPr="00941460">
        <w:rPr>
          <w:rFonts w:ascii="Arial" w:hAnsi="Arial" w:cs="Arial"/>
          <w:sz w:val="24"/>
          <w:szCs w:val="24"/>
          <w:vertAlign w:val="subscript"/>
        </w:rPr>
        <w:t>(номер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запроса)</w:t>
      </w:r>
    </w:p>
    <w:p w:rsidR="00C71369" w:rsidRPr="00941460" w:rsidRDefault="00C71369" w:rsidP="009414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принято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решение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разрешения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вырубку,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посадку,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пересадку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насаждений: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______________________________________________________</w:t>
      </w:r>
      <w:r w:rsidR="00352ABB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</w:t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bscript"/>
        </w:rPr>
      </w:pPr>
      <w:r w:rsidRPr="00941460">
        <w:rPr>
          <w:rFonts w:ascii="Arial" w:hAnsi="Arial" w:cs="Arial"/>
          <w:sz w:val="24"/>
          <w:szCs w:val="24"/>
          <w:vertAlign w:val="subscript"/>
        </w:rPr>
        <w:t>(полное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наименование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организации,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фамилия,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имя,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отчество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(при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наличии)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–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для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физического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лица,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индивидуального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предпринимателя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или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полное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наименование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юридического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лица)</w:t>
      </w:r>
    </w:p>
    <w:p w:rsidR="00C71369" w:rsidRPr="00941460" w:rsidRDefault="00C71369" w:rsidP="009414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кадастровым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(условным)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номером: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_______________________</w:t>
      </w:r>
    </w:p>
    <w:p w:rsidR="00C71369" w:rsidRPr="00941460" w:rsidRDefault="00C71369" w:rsidP="00941460">
      <w:pPr>
        <w:spacing w:after="0" w:line="240" w:lineRule="auto"/>
        <w:ind w:left="5954"/>
        <w:jc w:val="center"/>
        <w:rPr>
          <w:rFonts w:ascii="Arial" w:hAnsi="Arial" w:cs="Arial"/>
          <w:sz w:val="24"/>
          <w:szCs w:val="24"/>
          <w:vertAlign w:val="subscript"/>
        </w:rPr>
      </w:pPr>
      <w:r w:rsidRPr="00941460">
        <w:rPr>
          <w:rFonts w:ascii="Arial" w:hAnsi="Arial" w:cs="Arial"/>
          <w:sz w:val="24"/>
          <w:szCs w:val="24"/>
          <w:vertAlign w:val="subscript"/>
        </w:rPr>
        <w:t>(кадастровый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(условный)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номер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земельного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участка)</w:t>
      </w:r>
    </w:p>
    <w:p w:rsidR="00C71369" w:rsidRPr="00941460" w:rsidRDefault="00C71369" w:rsidP="009414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адресу: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bscript"/>
        </w:rPr>
      </w:pPr>
      <w:r w:rsidRPr="00941460">
        <w:rPr>
          <w:rFonts w:ascii="Arial" w:hAnsi="Arial" w:cs="Arial"/>
          <w:sz w:val="24"/>
          <w:szCs w:val="24"/>
          <w:vertAlign w:val="subscript"/>
        </w:rPr>
        <w:t>(адрес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(местоположение)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земельного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участка)</w:t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РАЗРЕШАЕТСЯ:</w:t>
      </w:r>
    </w:p>
    <w:p w:rsidR="00C71369" w:rsidRPr="00941460" w:rsidRDefault="00C71369" w:rsidP="009414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-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вырубить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деревьев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ед.,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кустарников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ед.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</w:p>
    <w:p w:rsidR="00C71369" w:rsidRPr="00941460" w:rsidRDefault="00C71369" w:rsidP="009414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-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сохранить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деревьев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ед.,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кустарников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ед.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</w:p>
    <w:p w:rsidR="00C71369" w:rsidRPr="00941460" w:rsidRDefault="00C71369" w:rsidP="0094146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41460">
        <w:rPr>
          <w:rFonts w:ascii="Arial" w:hAnsi="Arial" w:cs="Arial"/>
          <w:sz w:val="24"/>
          <w:szCs w:val="24"/>
          <w:lang w:eastAsia="ru-RU"/>
        </w:rPr>
        <w:t>-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пересадить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деревьев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______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ед.,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кустарников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___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ед.</w:t>
      </w:r>
    </w:p>
    <w:p w:rsidR="00C71369" w:rsidRPr="00941460" w:rsidRDefault="00C71369" w:rsidP="0094146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41460">
        <w:rPr>
          <w:rFonts w:ascii="Arial" w:hAnsi="Arial" w:cs="Arial"/>
          <w:sz w:val="24"/>
          <w:szCs w:val="24"/>
          <w:lang w:eastAsia="ru-RU"/>
        </w:rPr>
        <w:t>-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посадить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деревьев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______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ед.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кустарников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___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ед.</w:t>
      </w:r>
    </w:p>
    <w:p w:rsidR="00C71369" w:rsidRPr="00941460" w:rsidRDefault="00C71369" w:rsidP="009414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-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уничтожение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травяного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покрова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(газона)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кв.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</w:p>
    <w:p w:rsidR="00C71369" w:rsidRPr="00941460" w:rsidRDefault="00C71369" w:rsidP="009414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После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завершения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необходимо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вывезти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срубленную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древесину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порубочные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остатки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порядке,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установленном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законодательством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Федерацией.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</w:p>
    <w:p w:rsidR="00C71369" w:rsidRPr="00941460" w:rsidRDefault="00C71369" w:rsidP="00941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Сохраняемые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требуется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огородить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деревянными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щитами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начала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производства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весь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период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</w:p>
    <w:p w:rsidR="00C71369" w:rsidRPr="00941460" w:rsidRDefault="00C71369" w:rsidP="0094146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Приложение: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дендрологический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план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/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схема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нанесением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насаждений.</w:t>
      </w:r>
    </w:p>
    <w:p w:rsidR="00C71369" w:rsidRPr="00941460" w:rsidRDefault="00C71369" w:rsidP="009414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РАЗРЕШЕНИЯ: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b/>
          <w:sz w:val="24"/>
          <w:szCs w:val="24"/>
          <w:lang w:eastAsia="ru-RU"/>
        </w:rPr>
        <w:t>__/__/____</w:t>
      </w:r>
      <w:r w:rsidR="00AF1193" w:rsidRPr="009414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(указывается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срок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действия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более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года)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9"/>
        <w:gridCol w:w="4632"/>
      </w:tblGrid>
      <w:tr w:rsidR="00941460" w:rsidRPr="00941460" w:rsidTr="00352ABB">
        <w:tc>
          <w:tcPr>
            <w:tcW w:w="5289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(уполномоченное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администрации)</w:t>
            </w:r>
          </w:p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2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________________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941460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C71369" w:rsidRPr="00941460" w:rsidRDefault="00AF1193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C71369" w:rsidRPr="00941460">
              <w:rPr>
                <w:rFonts w:ascii="Arial" w:hAnsi="Arial" w:cs="Arial"/>
                <w:sz w:val="24"/>
                <w:szCs w:val="24"/>
              </w:rPr>
              <w:t>(подпись)</w:t>
            </w:r>
            <w:r w:rsidRPr="00941460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C71369" w:rsidRPr="00941460">
              <w:rPr>
                <w:rFonts w:ascii="Arial" w:hAnsi="Arial" w:cs="Arial"/>
                <w:sz w:val="24"/>
                <w:szCs w:val="24"/>
              </w:rPr>
              <w:t>(расшифровка</w:t>
            </w:r>
            <w:r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1369" w:rsidRPr="00941460">
              <w:rPr>
                <w:rFonts w:ascii="Arial" w:hAnsi="Arial" w:cs="Arial"/>
                <w:sz w:val="24"/>
                <w:szCs w:val="24"/>
              </w:rPr>
              <w:t>подписи)</w:t>
            </w:r>
          </w:p>
        </w:tc>
      </w:tr>
      <w:tr w:rsidR="00941460" w:rsidRPr="00941460" w:rsidTr="00352ABB">
        <w:tc>
          <w:tcPr>
            <w:tcW w:w="5289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2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«______»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_______________202_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41460" w:rsidRPr="00941460" w:rsidTr="00352ABB">
        <w:tc>
          <w:tcPr>
            <w:tcW w:w="5289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подписи</w:t>
            </w:r>
          </w:p>
        </w:tc>
        <w:tc>
          <w:tcPr>
            <w:tcW w:w="4632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6851" w:rsidRPr="00941460" w:rsidRDefault="00C71369" w:rsidP="00941460">
      <w:pPr>
        <w:spacing w:after="0" w:line="240" w:lineRule="auto"/>
        <w:ind w:left="5103"/>
        <w:rPr>
          <w:rStyle w:val="1fa"/>
          <w:rFonts w:ascii="Arial" w:eastAsia="Calibri" w:hAnsi="Arial" w:cs="Arial"/>
        </w:rPr>
      </w:pPr>
      <w:r w:rsidRPr="00941460">
        <w:rPr>
          <w:rStyle w:val="1fa"/>
          <w:rFonts w:ascii="Arial" w:eastAsia="Calibri" w:hAnsi="Arial" w:cs="Arial"/>
        </w:rPr>
        <w:t>Регистрационный</w:t>
      </w:r>
      <w:r w:rsidR="00AF1193" w:rsidRPr="00941460">
        <w:rPr>
          <w:rStyle w:val="1fa"/>
          <w:rFonts w:ascii="Arial" w:eastAsia="Calibri" w:hAnsi="Arial" w:cs="Arial"/>
        </w:rPr>
        <w:t xml:space="preserve"> </w:t>
      </w:r>
      <w:r w:rsidRPr="00941460">
        <w:rPr>
          <w:rStyle w:val="1fa"/>
          <w:rFonts w:ascii="Arial" w:eastAsia="Calibri" w:hAnsi="Arial" w:cs="Arial"/>
        </w:rPr>
        <w:t>№:</w:t>
      </w:r>
      <w:r w:rsidR="00AF1193" w:rsidRPr="00941460">
        <w:rPr>
          <w:rStyle w:val="1fa"/>
          <w:rFonts w:ascii="Arial" w:eastAsia="Calibri" w:hAnsi="Arial" w:cs="Arial"/>
        </w:rPr>
        <w:t xml:space="preserve"> </w:t>
      </w:r>
      <w:r w:rsidRPr="00941460">
        <w:rPr>
          <w:rStyle w:val="1fa"/>
          <w:rFonts w:ascii="Arial" w:eastAsia="Calibri" w:hAnsi="Arial" w:cs="Arial"/>
        </w:rPr>
        <w:t>______________</w:t>
      </w:r>
    </w:p>
    <w:p w:rsidR="00C71369" w:rsidRPr="00941460" w:rsidRDefault="00C71369" w:rsidP="0094146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lastRenderedPageBreak/>
        <w:t>Дата: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_______________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</w:p>
    <w:p w:rsidR="00C71369" w:rsidRPr="00941460" w:rsidRDefault="00C71369" w:rsidP="00941460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pStyle w:val="2-"/>
        <w:ind w:right="-567"/>
      </w:pPr>
      <w:bookmarkStart w:id="432" w:name="_Toc122593490"/>
      <w:bookmarkStart w:id="433" w:name="_Toc122595941"/>
      <w:bookmarkStart w:id="434" w:name="_Toc124773369"/>
      <w:bookmarkStart w:id="435" w:name="_Toc127198576"/>
      <w:r w:rsidRPr="00941460">
        <w:t>Схема</w:t>
      </w:r>
      <w:r w:rsidR="00AF1193" w:rsidRPr="00941460">
        <w:t xml:space="preserve"> </w:t>
      </w:r>
      <w:r w:rsidRPr="00941460">
        <w:t>участка</w:t>
      </w:r>
      <w:r w:rsidR="00AF1193" w:rsidRPr="00941460">
        <w:t xml:space="preserve"> </w:t>
      </w:r>
      <w:r w:rsidRPr="00941460">
        <w:t>с</w:t>
      </w:r>
      <w:r w:rsidR="00AF1193" w:rsidRPr="00941460">
        <w:t xml:space="preserve"> </w:t>
      </w:r>
      <w:r w:rsidRPr="00941460">
        <w:t>нанесением</w:t>
      </w:r>
      <w:r w:rsidR="00AF1193" w:rsidRPr="00941460">
        <w:t xml:space="preserve"> </w:t>
      </w:r>
      <w:r w:rsidRPr="00941460">
        <w:t>зеленых</w:t>
      </w:r>
      <w:r w:rsidR="00AF1193" w:rsidRPr="00941460">
        <w:t xml:space="preserve"> </w:t>
      </w:r>
      <w:r w:rsidRPr="00941460">
        <w:t>насаждений</w:t>
      </w:r>
      <w:r w:rsidR="00AF1193" w:rsidRPr="00941460">
        <w:t xml:space="preserve"> </w:t>
      </w:r>
      <w:r w:rsidRPr="00941460">
        <w:t>подлежащих</w:t>
      </w:r>
      <w:r w:rsidR="00AF1193" w:rsidRPr="00941460">
        <w:t xml:space="preserve"> </w:t>
      </w:r>
      <w:r w:rsidRPr="00941460">
        <w:t>вырубке,</w:t>
      </w:r>
      <w:r w:rsidR="00AF1193" w:rsidRPr="00941460">
        <w:t xml:space="preserve"> </w:t>
      </w:r>
      <w:r w:rsidRPr="00941460">
        <w:t>посадке,</w:t>
      </w:r>
      <w:r w:rsidR="00AF1193" w:rsidRPr="00941460">
        <w:t xml:space="preserve"> </w:t>
      </w:r>
      <w:r w:rsidRPr="00941460">
        <w:t>пересадке</w:t>
      </w:r>
      <w:bookmarkEnd w:id="432"/>
      <w:bookmarkEnd w:id="433"/>
      <w:bookmarkEnd w:id="434"/>
      <w:bookmarkEnd w:id="435"/>
    </w:p>
    <w:p w:rsidR="00806851" w:rsidRPr="00941460" w:rsidRDefault="00806851" w:rsidP="00941460">
      <w:pPr>
        <w:pStyle w:val="2-"/>
      </w:pPr>
    </w:p>
    <w:p w:rsidR="00C71369" w:rsidRPr="00941460" w:rsidRDefault="00C71369" w:rsidP="00941460">
      <w:pPr>
        <w:pStyle w:val="2-"/>
      </w:pPr>
      <w:r w:rsidRPr="00941460">
        <w:t>пример</w:t>
      </w:r>
    </w:p>
    <w:p w:rsidR="00C71369" w:rsidRPr="00941460" w:rsidRDefault="00C71369" w:rsidP="00941460">
      <w:pPr>
        <w:pStyle w:val="2-"/>
      </w:pPr>
    </w:p>
    <w:p w:rsidR="00C71369" w:rsidRPr="00941460" w:rsidRDefault="00C71369" w:rsidP="00941460">
      <w:pPr>
        <w:pStyle w:val="2-"/>
        <w:ind w:left="0" w:right="-1"/>
      </w:pPr>
      <w:r w:rsidRPr="00941460">
        <w:rPr>
          <w:noProof/>
        </w:rPr>
        <w:drawing>
          <wp:inline distT="0" distB="0" distL="0" distR="0" wp14:anchorId="379E521D" wp14:editId="4FC0EA64">
            <wp:extent cx="6256020" cy="5135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69" w:rsidRPr="00941460" w:rsidRDefault="00C71369" w:rsidP="009414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9"/>
        <w:gridCol w:w="5132"/>
      </w:tblGrid>
      <w:tr w:rsidR="00941460" w:rsidRPr="00941460" w:rsidTr="00AB576B">
        <w:tc>
          <w:tcPr>
            <w:tcW w:w="5239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(уполномоченное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администрации)</w:t>
            </w:r>
          </w:p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________________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941460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C71369" w:rsidRPr="00941460" w:rsidRDefault="00AF1193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C71369" w:rsidRPr="00941460">
              <w:rPr>
                <w:rFonts w:ascii="Arial" w:hAnsi="Arial" w:cs="Arial"/>
                <w:sz w:val="24"/>
                <w:szCs w:val="24"/>
              </w:rPr>
              <w:t>(подпись)</w:t>
            </w:r>
            <w:r w:rsidRPr="00941460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C71369" w:rsidRPr="00941460">
              <w:rPr>
                <w:rFonts w:ascii="Arial" w:hAnsi="Arial" w:cs="Arial"/>
                <w:sz w:val="24"/>
                <w:szCs w:val="24"/>
              </w:rPr>
              <w:t>(расшифровка</w:t>
            </w:r>
            <w:r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1369" w:rsidRPr="00941460">
              <w:rPr>
                <w:rFonts w:ascii="Arial" w:hAnsi="Arial" w:cs="Arial"/>
                <w:sz w:val="24"/>
                <w:szCs w:val="24"/>
              </w:rPr>
              <w:t>подписи)</w:t>
            </w:r>
          </w:p>
        </w:tc>
      </w:tr>
      <w:tr w:rsidR="00941460" w:rsidRPr="00941460" w:rsidTr="00AB576B">
        <w:tc>
          <w:tcPr>
            <w:tcW w:w="5239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«______»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_______________202_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71369" w:rsidRPr="00941460" w:rsidTr="00AB576B">
        <w:tc>
          <w:tcPr>
            <w:tcW w:w="5239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подписи</w:t>
            </w:r>
          </w:p>
        </w:tc>
        <w:tc>
          <w:tcPr>
            <w:tcW w:w="5240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1369" w:rsidRPr="00941460" w:rsidRDefault="00C71369" w:rsidP="009414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6851" w:rsidRPr="00941460" w:rsidRDefault="00806851" w:rsidP="009414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br w:type="page"/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</w:t>
      </w:r>
    </w:p>
    <w:p w:rsidR="00C71369" w:rsidRPr="00941460" w:rsidRDefault="00806851" w:rsidP="00941460">
      <w:pPr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к Административному регламенту</w:t>
      </w:r>
    </w:p>
    <w:p w:rsidR="00C71369" w:rsidRPr="00941460" w:rsidRDefault="00C71369" w:rsidP="00941460">
      <w:pPr>
        <w:pStyle w:val="affffd"/>
        <w:spacing w:after="0"/>
        <w:ind w:left="6521"/>
        <w:jc w:val="left"/>
        <w:rPr>
          <w:rFonts w:ascii="Arial" w:eastAsia="Calibri" w:hAnsi="Arial" w:cs="Arial"/>
          <w:b w:val="0"/>
          <w:bCs w:val="0"/>
          <w:iCs w:val="0"/>
          <w:lang w:val="ru-RU"/>
        </w:rPr>
      </w:pPr>
    </w:p>
    <w:p w:rsidR="00C71369" w:rsidRPr="00941460" w:rsidRDefault="00C71369" w:rsidP="00941460">
      <w:pPr>
        <w:pStyle w:val="2-"/>
      </w:pPr>
    </w:p>
    <w:p w:rsidR="00C71369" w:rsidRPr="00941460" w:rsidRDefault="00C71369" w:rsidP="00941460">
      <w:pPr>
        <w:pStyle w:val="2-"/>
      </w:pPr>
      <w:bookmarkStart w:id="436" w:name="_Toc127198580"/>
      <w:bookmarkStart w:id="437" w:name="_Hlk20901207"/>
      <w:r w:rsidRPr="00941460">
        <w:t>Форма</w:t>
      </w:r>
      <w:r w:rsidR="00AF1193" w:rsidRPr="00941460">
        <w:rPr>
          <w:rStyle w:val="2f7"/>
          <w:rFonts w:ascii="Arial" w:hAnsi="Arial" w:cs="Arial"/>
        </w:rPr>
        <w:t xml:space="preserve"> </w:t>
      </w:r>
      <w:r w:rsidRPr="00941460">
        <w:rPr>
          <w:rStyle w:val="2f7"/>
          <w:rFonts w:ascii="Arial" w:hAnsi="Arial" w:cs="Arial"/>
        </w:rPr>
        <w:t>решения</w:t>
      </w:r>
      <w:r w:rsidR="00AF1193" w:rsidRPr="00941460">
        <w:rPr>
          <w:rStyle w:val="2f7"/>
          <w:rFonts w:ascii="Arial" w:hAnsi="Arial" w:cs="Arial"/>
        </w:rPr>
        <w:t xml:space="preserve"> </w:t>
      </w:r>
      <w:r w:rsidRPr="00941460">
        <w:rPr>
          <w:rStyle w:val="2f7"/>
          <w:rFonts w:ascii="Arial" w:hAnsi="Arial" w:cs="Arial"/>
        </w:rPr>
        <w:t>об</w:t>
      </w:r>
      <w:r w:rsidR="00AF1193" w:rsidRPr="00941460">
        <w:rPr>
          <w:rStyle w:val="2f7"/>
          <w:rFonts w:ascii="Arial" w:hAnsi="Arial" w:cs="Arial"/>
        </w:rPr>
        <w:t xml:space="preserve"> </w:t>
      </w:r>
      <w:r w:rsidRPr="00941460">
        <w:rPr>
          <w:rStyle w:val="2f7"/>
          <w:rFonts w:ascii="Arial" w:hAnsi="Arial" w:cs="Arial"/>
        </w:rPr>
        <w:t>отказе</w:t>
      </w:r>
      <w:r w:rsidR="00AF1193" w:rsidRPr="00941460">
        <w:rPr>
          <w:rStyle w:val="2f7"/>
          <w:rFonts w:ascii="Arial" w:hAnsi="Arial" w:cs="Arial"/>
        </w:rPr>
        <w:t xml:space="preserve"> </w:t>
      </w:r>
      <w:r w:rsidRPr="00941460">
        <w:rPr>
          <w:rStyle w:val="2f7"/>
          <w:rFonts w:ascii="Arial" w:hAnsi="Arial" w:cs="Arial"/>
        </w:rPr>
        <w:t>в</w:t>
      </w:r>
      <w:r w:rsidR="00AF1193" w:rsidRPr="00941460">
        <w:rPr>
          <w:rStyle w:val="2f7"/>
          <w:rFonts w:ascii="Arial" w:hAnsi="Arial" w:cs="Arial"/>
        </w:rPr>
        <w:t xml:space="preserve"> </w:t>
      </w:r>
      <w:r w:rsidRPr="00941460">
        <w:rPr>
          <w:rStyle w:val="2f7"/>
          <w:rFonts w:ascii="Arial" w:hAnsi="Arial" w:cs="Arial"/>
        </w:rPr>
        <w:t>предоставлении</w:t>
      </w:r>
      <w:r w:rsidR="00AF1193" w:rsidRPr="00941460">
        <w:rPr>
          <w:rStyle w:val="2f7"/>
          <w:rFonts w:ascii="Arial" w:hAnsi="Arial" w:cs="Arial"/>
        </w:rPr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rPr>
          <w:rStyle w:val="2f7"/>
          <w:rFonts w:ascii="Arial" w:hAnsi="Arial" w:cs="Arial"/>
        </w:rPr>
        <w:t>услуги</w:t>
      </w:r>
      <w:bookmarkEnd w:id="436"/>
    </w:p>
    <w:bookmarkEnd w:id="437"/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(оформляется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официальном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бланке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администрации)</w:t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  <w:lang w:eastAsia="ru-RU"/>
        </w:rPr>
      </w:pPr>
      <w:r w:rsidRPr="00941460">
        <w:rPr>
          <w:rFonts w:ascii="Arial" w:hAnsi="Arial" w:cs="Arial"/>
          <w:sz w:val="24"/>
          <w:szCs w:val="24"/>
          <w:lang w:eastAsia="ru-RU"/>
        </w:rPr>
        <w:t>Кому: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</w:t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  <w:lang w:eastAsia="ru-RU"/>
        </w:rPr>
      </w:pPr>
      <w:r w:rsidRPr="00941460">
        <w:rPr>
          <w:rFonts w:ascii="Arial" w:hAnsi="Arial" w:cs="Arial"/>
          <w:sz w:val="24"/>
          <w:szCs w:val="24"/>
          <w:lang w:eastAsia="ru-RU"/>
        </w:rPr>
        <w:t>(фамилия,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имя,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отчество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(при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наличии)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физического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лица,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индивидуального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предпринимателя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или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полное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наименование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юридического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лица)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71369" w:rsidRPr="00941460" w:rsidRDefault="00C71369" w:rsidP="00941460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41460">
        <w:rPr>
          <w:rFonts w:ascii="Arial" w:hAnsi="Arial" w:cs="Arial"/>
          <w:bCs/>
          <w:sz w:val="24"/>
          <w:szCs w:val="24"/>
          <w:lang w:eastAsia="ru-RU"/>
        </w:rPr>
        <w:t>РЕШЕНИЕ</w:t>
      </w:r>
      <w:r w:rsidR="00AF1193" w:rsidRPr="0094146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41460">
        <w:rPr>
          <w:rFonts w:ascii="Arial" w:hAnsi="Arial" w:cs="Arial"/>
          <w:bCs/>
          <w:sz w:val="24"/>
          <w:szCs w:val="24"/>
          <w:lang w:eastAsia="ru-RU"/>
        </w:rPr>
        <w:t>об</w:t>
      </w:r>
      <w:r w:rsidR="00AF1193" w:rsidRPr="0094146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ru-RU"/>
        </w:rPr>
        <w:t>отказе</w:t>
      </w:r>
      <w:r w:rsidR="00AF1193" w:rsidRPr="0094146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ru-RU"/>
        </w:rPr>
        <w:t>в</w:t>
      </w:r>
      <w:r w:rsidR="00AF1193" w:rsidRPr="0094146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ru-RU"/>
        </w:rPr>
        <w:t>предоставлении</w:t>
      </w:r>
      <w:r w:rsidR="00AF1193" w:rsidRPr="0094146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ru-RU"/>
        </w:rPr>
        <w:t>муниципальной</w:t>
      </w:r>
      <w:r w:rsidR="00AF1193" w:rsidRPr="0094146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ru-RU"/>
        </w:rPr>
        <w:t>услуги</w:t>
      </w:r>
      <w:r w:rsidR="00AF1193" w:rsidRPr="0094146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71369" w:rsidRPr="00941460" w:rsidRDefault="00C71369" w:rsidP="00941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14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административным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регламентом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«Выдача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разрешения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вырубку,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посадку,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пересадку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зеленых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насаждений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br/>
        <w:t>на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территории_______________________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(указывается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образования)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Московской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области»,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утвержд</w:t>
      </w:r>
      <w:r w:rsidR="00FD08A5" w:rsidRPr="0094146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нным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(указывается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кем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правовой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акт,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дата,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номер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наименование)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соответственно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административный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регламент,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муниципальная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услуга)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(указывается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образования)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Московской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администрация)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рассмотрела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запрос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приняла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решение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об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отказе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следующему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основанию:</w:t>
      </w:r>
    </w:p>
    <w:p w:rsidR="00C71369" w:rsidRPr="00941460" w:rsidRDefault="00C71369" w:rsidP="00941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f5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2779"/>
        <w:gridCol w:w="2992"/>
      </w:tblGrid>
      <w:tr w:rsidR="00941460" w:rsidRPr="00941460" w:rsidTr="00806851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941460">
              <w:rPr>
                <w:rFonts w:ascii="Arial" w:hAnsi="Arial" w:cs="Arial"/>
                <w:sz w:val="24"/>
              </w:rPr>
              <w:t>Ссылка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соответствующий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подпункт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пункта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10.3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административного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регламента,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котором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содержится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основание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для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отказа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предоставлении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муниципальной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услуги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941460">
              <w:rPr>
                <w:rFonts w:ascii="Arial" w:hAnsi="Arial" w:cs="Arial"/>
                <w:sz w:val="24"/>
              </w:rPr>
              <w:t>Наименование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основания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для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отказа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предоставлении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муниципальной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услуги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941460">
              <w:rPr>
                <w:rFonts w:ascii="Arial" w:hAnsi="Arial" w:cs="Arial"/>
                <w:sz w:val="24"/>
              </w:rPr>
              <w:t>Разъяснение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причины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принятия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решения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об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отказе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предоставлении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муниципальной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</w:rPr>
              <w:t>услуги</w:t>
            </w:r>
            <w:r w:rsidR="00AF1193" w:rsidRPr="00941460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71369" w:rsidRPr="00941460" w:rsidTr="00806851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C71369" w:rsidRPr="00941460" w:rsidRDefault="00C71369" w:rsidP="00941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Вы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вправе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повторно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обратиться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запросом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после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устранения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оснований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для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отказа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услуги.</w:t>
      </w:r>
    </w:p>
    <w:p w:rsidR="00C71369" w:rsidRPr="00941460" w:rsidRDefault="00C71369" w:rsidP="00941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Данный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отказ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может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быть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обжалован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досудебном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порядке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путем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направления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жалобы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порядке,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установленном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разделом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  <w:lang w:val="en-US"/>
        </w:rPr>
        <w:t>V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«Досудебный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(внесудебный)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порядок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обжалования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решений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действий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(бездействий)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МФЦ,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также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должностных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лиц,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служащих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работников»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регламента,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также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судебном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порядке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соответствии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законодательством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Федерации.</w:t>
      </w:r>
    </w:p>
    <w:p w:rsidR="00C71369" w:rsidRPr="00941460" w:rsidRDefault="00C71369" w:rsidP="0094146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71369" w:rsidRPr="00941460" w:rsidRDefault="00C71369" w:rsidP="0094146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1460">
        <w:rPr>
          <w:rFonts w:ascii="Arial" w:hAnsi="Arial" w:cs="Arial"/>
          <w:sz w:val="24"/>
          <w:szCs w:val="24"/>
          <w:lang w:eastAsia="ru-RU"/>
        </w:rPr>
        <w:t>Дополнительно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информируем:</w:t>
      </w:r>
    </w:p>
    <w:p w:rsidR="00C71369" w:rsidRPr="00941460" w:rsidRDefault="00C71369" w:rsidP="0094146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41460">
        <w:rPr>
          <w:rFonts w:ascii="Arial" w:hAnsi="Arial" w:cs="Arial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bscript"/>
          <w:lang w:eastAsia="ru-RU"/>
        </w:rPr>
      </w:pP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(</w:t>
      </w:r>
      <w:r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указывается</w:t>
      </w:r>
      <w:r w:rsidR="00AF1193"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информация,</w:t>
      </w:r>
      <w:r w:rsidR="00AF1193"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необходимая</w:t>
      </w:r>
      <w:r w:rsidR="00AF1193"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для</w:t>
      </w:r>
      <w:r w:rsidR="00AF1193"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устранения</w:t>
      </w:r>
      <w:r w:rsidR="00AF1193"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причин</w:t>
      </w:r>
      <w:r w:rsidR="00AF1193"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отказа</w:t>
      </w:r>
      <w:r w:rsidR="00AF1193"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предоставлении</w:t>
      </w:r>
      <w:r w:rsidR="00AF1193"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муниципальной</w:t>
      </w:r>
      <w:r w:rsidR="00AF1193"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услуги,</w:t>
      </w:r>
      <w:r w:rsidR="00AF1193"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br/>
        <w:t>а</w:t>
      </w:r>
      <w:r w:rsidR="00AF1193"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также</w:t>
      </w:r>
      <w:r w:rsidR="00AF1193"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иная</w:t>
      </w:r>
      <w:r w:rsidR="00AF1193"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дополнительная</w:t>
      </w:r>
      <w:r w:rsidR="00AF1193"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информация</w:t>
      </w:r>
      <w:r w:rsidR="00AF1193"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при</w:t>
      </w:r>
      <w:r w:rsidR="00AF1193"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наличии)</w:t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9"/>
        <w:gridCol w:w="5132"/>
      </w:tblGrid>
      <w:tr w:rsidR="00941460" w:rsidRPr="00941460" w:rsidTr="00AB576B">
        <w:tc>
          <w:tcPr>
            <w:tcW w:w="5239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(уполномоченное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администрации)</w:t>
            </w:r>
          </w:p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41460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C71369" w:rsidRPr="00941460" w:rsidRDefault="00AF1193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C71369" w:rsidRPr="00941460">
              <w:rPr>
                <w:rFonts w:ascii="Arial" w:hAnsi="Arial" w:cs="Arial"/>
                <w:sz w:val="24"/>
                <w:szCs w:val="24"/>
              </w:rPr>
              <w:t>(подпись)</w:t>
            </w:r>
            <w:r w:rsidRPr="00941460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C71369" w:rsidRPr="00941460">
              <w:rPr>
                <w:rFonts w:ascii="Arial" w:hAnsi="Arial" w:cs="Arial"/>
                <w:sz w:val="24"/>
                <w:szCs w:val="24"/>
              </w:rPr>
              <w:t>(расшифровка</w:t>
            </w:r>
            <w:r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1369" w:rsidRPr="00941460">
              <w:rPr>
                <w:rFonts w:ascii="Arial" w:hAnsi="Arial" w:cs="Arial"/>
                <w:sz w:val="24"/>
                <w:szCs w:val="24"/>
              </w:rPr>
              <w:t>подписи)</w:t>
            </w:r>
          </w:p>
        </w:tc>
      </w:tr>
      <w:tr w:rsidR="00941460" w:rsidRPr="00941460" w:rsidTr="00AB576B">
        <w:tc>
          <w:tcPr>
            <w:tcW w:w="5239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«______»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_______________202_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71369" w:rsidRPr="00941460" w:rsidTr="00AB576B">
        <w:tc>
          <w:tcPr>
            <w:tcW w:w="5239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подписи</w:t>
            </w:r>
          </w:p>
        </w:tc>
        <w:tc>
          <w:tcPr>
            <w:tcW w:w="5240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6851" w:rsidRPr="00941460" w:rsidRDefault="00806851" w:rsidP="00941460">
      <w:pPr>
        <w:autoSpaceDE w:val="0"/>
        <w:autoSpaceDN w:val="0"/>
        <w:adjustRightInd w:val="0"/>
        <w:spacing w:after="0" w:line="240" w:lineRule="auto"/>
        <w:ind w:firstLine="6379"/>
        <w:rPr>
          <w:rFonts w:ascii="Arial" w:hAnsi="Arial" w:cs="Arial"/>
          <w:bCs/>
          <w:sz w:val="24"/>
          <w:szCs w:val="24"/>
        </w:rPr>
      </w:pPr>
      <w:bookmarkStart w:id="438" w:name="_Toc510617032"/>
    </w:p>
    <w:p w:rsidR="00806851" w:rsidRPr="00941460" w:rsidRDefault="00806851" w:rsidP="009414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br w:type="page"/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3</w:t>
      </w:r>
    </w:p>
    <w:p w:rsidR="00C71369" w:rsidRPr="00941460" w:rsidRDefault="00806851" w:rsidP="00941460">
      <w:pPr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 xml:space="preserve">к Административному регламенту </w:t>
      </w:r>
    </w:p>
    <w:p w:rsidR="00C71369" w:rsidRPr="00941460" w:rsidRDefault="00C71369" w:rsidP="00941460">
      <w:pPr>
        <w:pStyle w:val="affffd"/>
        <w:spacing w:after="0"/>
        <w:ind w:left="6521"/>
        <w:jc w:val="left"/>
        <w:rPr>
          <w:rFonts w:ascii="Arial" w:eastAsia="Calibri" w:hAnsi="Arial" w:cs="Arial"/>
          <w:b w:val="0"/>
          <w:bCs w:val="0"/>
          <w:iCs w:val="0"/>
          <w:lang w:val="ru-RU"/>
        </w:rPr>
      </w:pPr>
    </w:p>
    <w:p w:rsidR="00C71369" w:rsidRPr="00941460" w:rsidRDefault="00C71369" w:rsidP="00941460">
      <w:pPr>
        <w:pStyle w:val="2-"/>
        <w:ind w:right="-1"/>
      </w:pPr>
    </w:p>
    <w:p w:rsidR="00C71369" w:rsidRPr="00941460" w:rsidRDefault="00C71369" w:rsidP="00941460">
      <w:pPr>
        <w:pStyle w:val="2-"/>
        <w:ind w:right="-1"/>
      </w:pPr>
      <w:bookmarkStart w:id="439" w:name="_Toc119578499"/>
      <w:bookmarkStart w:id="440" w:name="_Toc122593497"/>
      <w:bookmarkStart w:id="441" w:name="_Toc122595948"/>
      <w:bookmarkStart w:id="442" w:name="_Toc127198584"/>
      <w:r w:rsidRPr="00941460">
        <w:t>Перечень</w:t>
      </w:r>
      <w:bookmarkEnd w:id="439"/>
      <w:r w:rsidR="00AF1193" w:rsidRPr="00941460">
        <w:t xml:space="preserve"> </w:t>
      </w:r>
      <w:bookmarkEnd w:id="440"/>
      <w:bookmarkEnd w:id="441"/>
      <w:bookmarkEnd w:id="442"/>
    </w:p>
    <w:p w:rsidR="00C71369" w:rsidRPr="00941460" w:rsidRDefault="00C71369" w:rsidP="00941460">
      <w:pPr>
        <w:pStyle w:val="2-"/>
        <w:ind w:right="-1"/>
      </w:pPr>
      <w:bookmarkStart w:id="443" w:name="_Toc119578500"/>
      <w:bookmarkStart w:id="444" w:name="_Toc122593498"/>
      <w:bookmarkStart w:id="445" w:name="_Toc122595949"/>
      <w:bookmarkStart w:id="446" w:name="_Toc127198585"/>
      <w:r w:rsidRPr="00941460">
        <w:t>нормативных</w:t>
      </w:r>
      <w:r w:rsidR="00AF1193" w:rsidRPr="00941460">
        <w:t xml:space="preserve"> </w:t>
      </w:r>
      <w:r w:rsidRPr="00941460">
        <w:t>правовых</w:t>
      </w:r>
      <w:r w:rsidR="00AF1193" w:rsidRPr="00941460">
        <w:t xml:space="preserve"> </w:t>
      </w:r>
      <w:r w:rsidRPr="00941460">
        <w:t>актов</w:t>
      </w:r>
      <w:r w:rsidR="00AF1193" w:rsidRPr="00941460">
        <w:t xml:space="preserve"> </w:t>
      </w:r>
      <w:r w:rsidRPr="00941460">
        <w:t>Российской</w:t>
      </w:r>
      <w:r w:rsidR="00AF1193" w:rsidRPr="00941460">
        <w:t xml:space="preserve"> </w:t>
      </w:r>
      <w:r w:rsidRPr="00941460">
        <w:t>Федерации,</w:t>
      </w:r>
      <w:r w:rsidR="00AF1193" w:rsidRPr="00941460">
        <w:t xml:space="preserve"> </w:t>
      </w:r>
      <w:r w:rsidRPr="00941460">
        <w:t>нормативных</w:t>
      </w:r>
      <w:r w:rsidR="00AF1193" w:rsidRPr="00941460">
        <w:t xml:space="preserve"> </w:t>
      </w:r>
      <w:r w:rsidRPr="00941460">
        <w:t>правовых</w:t>
      </w:r>
      <w:r w:rsidR="00AF1193" w:rsidRPr="00941460">
        <w:t xml:space="preserve"> </w:t>
      </w:r>
      <w:r w:rsidRPr="00941460">
        <w:t>актов</w:t>
      </w:r>
      <w:r w:rsidR="00AF1193" w:rsidRPr="00941460">
        <w:t xml:space="preserve"> </w:t>
      </w:r>
      <w:r w:rsidRPr="00941460">
        <w:t>Московской</w:t>
      </w:r>
      <w:r w:rsidR="00AF1193" w:rsidRPr="00941460">
        <w:t xml:space="preserve"> </w:t>
      </w:r>
      <w:r w:rsidRPr="00941460">
        <w:t>области,</w:t>
      </w:r>
      <w:r w:rsidR="00AF1193" w:rsidRPr="00941460">
        <w:t xml:space="preserve"> </w:t>
      </w:r>
      <w:r w:rsidRPr="00941460">
        <w:t>регулирующих</w:t>
      </w:r>
      <w:r w:rsidR="00AF1193" w:rsidRPr="00941460">
        <w:t xml:space="preserve"> </w:t>
      </w:r>
      <w:r w:rsidRPr="00941460">
        <w:t>предоставление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</w:t>
      </w:r>
      <w:bookmarkEnd w:id="443"/>
      <w:bookmarkEnd w:id="444"/>
      <w:bookmarkEnd w:id="445"/>
      <w:bookmarkEnd w:id="446"/>
      <w:r w:rsidR="00AF1193" w:rsidRPr="00941460">
        <w:t xml:space="preserve"> </w:t>
      </w:r>
    </w:p>
    <w:p w:rsidR="00C71369" w:rsidRPr="00941460" w:rsidRDefault="00C71369" w:rsidP="00941460">
      <w:pPr>
        <w:pStyle w:val="2-"/>
        <w:ind w:right="-1"/>
      </w:pP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1460">
        <w:rPr>
          <w:rFonts w:ascii="Arial" w:hAnsi="Arial" w:cs="Arial"/>
          <w:bCs/>
          <w:sz w:val="24"/>
          <w:szCs w:val="24"/>
        </w:rPr>
        <w:t>Конституция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Федерации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Градостроительный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кодекс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Федерации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29.12.2004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190-ФЗ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1460">
        <w:rPr>
          <w:rFonts w:ascii="Arial" w:eastAsia="Times New Roman" w:hAnsi="Arial" w:cs="Arial"/>
          <w:sz w:val="24"/>
          <w:szCs w:val="24"/>
          <w:lang w:eastAsia="ru-RU"/>
        </w:rPr>
        <w:t>Федеральный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закон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10.01.2002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7-ФЗ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охране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окружающей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среды».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Федеральный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закон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27.07.2010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210-ФЗ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«Об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организации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услуг».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Федеральный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закон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27.07.2006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149-ФЗ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«Об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информации,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информационных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технологиях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защите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информации».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Федеральный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закон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27.07.2006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152-ФЗ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персональных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данных».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Федеральный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закон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06.04.2011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63-ФЗ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«Об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электронной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подписи».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Федеральный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закон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06.10.2003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131-ФЗ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«Об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общих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принципах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организации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местного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самоуправления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Федерации».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Постановление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Правительства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Федерации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20.07.2021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1228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«Об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утверждении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Правил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разработки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утверждения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административных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регламентов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услуг,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внесении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изменений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некоторые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акты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Правительства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Федерации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признании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утратившими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силу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некоторых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актов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отдельных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положений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актов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Правительства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Федерации».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Постановление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Правительства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Федерации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22.12.2012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1376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«Об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утверждении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Правил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организации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деятельности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многофункциональных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центров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услуг».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Постановление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Правительства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Федерации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27.09.2011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797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взаимодействии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между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многофункциональными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центрами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услуг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федеральными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органами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исполнительной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власти,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органами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внебюджетных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фондов,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органами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власти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субъектов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Федерации,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органами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местного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самоуправления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или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случаях,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установленных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законодательством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Федерации,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публично-правовыми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компаниями».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Постановление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Правительства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Федерации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25.01.2013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33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«Об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использовании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простой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электронной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подписи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оказании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услуг».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Постановление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Правительства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Федерации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18.03.2015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250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«Об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утверждении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требований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к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составлению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выдаче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заявителям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документов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на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бумажном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носителе,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подтверждающих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содержание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электронных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документов,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направленных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многофункциональный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центр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услуг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результатам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услуг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органами,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предоставляющими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государственные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услуги,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органами,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предоставляющими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муниципальные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услуги,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к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выдаче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заявителям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на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основании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информации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из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информационных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систем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органов,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предоставляющих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государственные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услуги,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органов,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предоставляющих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муниципальные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услуги,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том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числе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использованием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информационно-технологической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коммуникационной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инфраструктуры,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документов,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включая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составление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на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бумажном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носителе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заверение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выписок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из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указанных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информационных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систем».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lastRenderedPageBreak/>
        <w:t>Постановление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Правительства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Федерации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26.03.2016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236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требованиях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к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предоставлению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электронной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форме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услуг».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Постановление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Правительства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Федерации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20.11.2012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1198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федеральной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информационной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системе,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обеспечивающей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процесс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досудебного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(внесудебного)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обжалования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решений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действий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(бездействия),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совершенных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предоставлении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услуг».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Постановление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Правительства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Федерации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16.02.2008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87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составе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разделов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проектной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документации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требованиях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к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содержанию».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Приказ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Государственного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комитета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Федерации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строительству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жилищно-коммунальному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комплексу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15.12.1999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153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«Об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утверждении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Правил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создания,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охраны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содержания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зеленых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насаждений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городах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Федерации».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Приказ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Минсельхоза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России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15.05.2019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255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«Об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утверждении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Порядка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разработки,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согласования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утверждения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проектов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мелиорации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земель».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Закон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04.05.2016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37/2016-ОЗ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«Кодекс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административных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правонарушениях».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Закон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22.10.2009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121/2009-ОЗ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«Об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обеспечении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беспрепятственного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доступа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инвалидов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маломобильных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групп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населения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к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объектам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социальной,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транспортной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инженерной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инфраструктур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Закон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30.12.2014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191/2014-ОЗ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регулировании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дополнительных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вопросов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сфере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благоустройства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Постановление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Правительства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25.04.2011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365/15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«Об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утверждении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Порядка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разработки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утверждения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административных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регламентов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услуг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центральными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исполнительными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органами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власти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государственными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органами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Постановление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Правительства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08.08.2013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601/33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«Об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утверждении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Положения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особенностях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подачи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рассмотрения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жалоб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на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решения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действия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(бездействие)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исполнительных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органов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власти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предоставляющих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государственные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услуги,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должностных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лиц,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гражданских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служащих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исполнительных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органов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власти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также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многофункциональных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центров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услуг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работников».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Постановление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Правительства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31.10.2018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792/37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«Об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утверждении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требований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к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форматам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заявлений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документов,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представляемых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форме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электронных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документов,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необходимых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для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услуг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на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территории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Постановление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Правительства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16.04.2015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253/14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«Об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утверждении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Порядка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осуществления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контроля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за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предоставлением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услуг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на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территории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внесении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изменений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Положение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Министерстве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государственного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управления,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информационных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технологий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связи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Распоряжение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Министерства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государственного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управления,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информационных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технологий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связи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21.07.2016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10-57/РВ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региональном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стандарте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организации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деятельности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многофункциональных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центров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услуг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Распоряжение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Министерства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государственного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управления,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информационных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технологий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связи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30.10.2018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№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10-121/РВ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«Об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утверждении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Положения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осуществлении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контроля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за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порядком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государственных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услуг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на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территории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области».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Решение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Совета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депутатов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муниципального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образования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«Об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утверждении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Положения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защите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зеленых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насаждений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порядке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вырубки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зеленых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насаждений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на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lastRenderedPageBreak/>
        <w:t>территории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муниципального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образования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(__________)»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______________________________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(указать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реквизиты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муниципального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правового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акта.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Правила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благоустройства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территории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муниципального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образования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(наименование)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______________________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(указать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реквизиты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муниципального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правового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акта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утверждении).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</w:p>
    <w:p w:rsidR="00C71369" w:rsidRPr="00941460" w:rsidRDefault="00C71369" w:rsidP="00941460">
      <w:pPr>
        <w:pStyle w:val="af"/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Методика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расч</w:t>
      </w:r>
      <w:r w:rsidR="00FD08A5" w:rsidRPr="00941460">
        <w:rPr>
          <w:rFonts w:ascii="Arial" w:hAnsi="Arial" w:cs="Arial"/>
          <w:bCs/>
          <w:sz w:val="24"/>
          <w:szCs w:val="24"/>
        </w:rPr>
        <w:t>е</w:t>
      </w:r>
      <w:r w:rsidRPr="00941460">
        <w:rPr>
          <w:rFonts w:ascii="Arial" w:hAnsi="Arial" w:cs="Arial"/>
          <w:bCs/>
          <w:sz w:val="24"/>
          <w:szCs w:val="24"/>
        </w:rPr>
        <w:t>та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платы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за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вырубку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зеленых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насаждений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исчисления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размера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вреда,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причин</w:t>
      </w:r>
      <w:r w:rsidR="00FD08A5" w:rsidRPr="00941460">
        <w:rPr>
          <w:rFonts w:ascii="Arial" w:hAnsi="Arial" w:cs="Arial"/>
          <w:bCs/>
          <w:sz w:val="24"/>
          <w:szCs w:val="24"/>
        </w:rPr>
        <w:t>е</w:t>
      </w:r>
      <w:r w:rsidRPr="00941460">
        <w:rPr>
          <w:rFonts w:ascii="Arial" w:hAnsi="Arial" w:cs="Arial"/>
          <w:bCs/>
          <w:sz w:val="24"/>
          <w:szCs w:val="24"/>
        </w:rPr>
        <w:t>нного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уничтожением,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повреждением,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на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территории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Городского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округа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(наименование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муниципального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образования)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области.</w:t>
      </w:r>
    </w:p>
    <w:p w:rsidR="00C71369" w:rsidRPr="00941460" w:rsidRDefault="00C71369" w:rsidP="009414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br w:type="page"/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4</w:t>
      </w:r>
    </w:p>
    <w:p w:rsidR="00C71369" w:rsidRPr="00941460" w:rsidRDefault="00021CBD" w:rsidP="00941460">
      <w:pPr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к Административному регламенту</w:t>
      </w:r>
    </w:p>
    <w:p w:rsidR="00C71369" w:rsidRPr="00941460" w:rsidRDefault="00C71369" w:rsidP="00941460">
      <w:pPr>
        <w:pStyle w:val="2-"/>
      </w:pPr>
    </w:p>
    <w:p w:rsidR="00C71369" w:rsidRPr="00941460" w:rsidRDefault="00C71369" w:rsidP="00941460">
      <w:pPr>
        <w:pStyle w:val="affc"/>
        <w:spacing w:after="0" w:line="240" w:lineRule="auto"/>
        <w:rPr>
          <w:rFonts w:ascii="Arial" w:hAnsi="Arial" w:cs="Arial"/>
          <w:b w:val="0"/>
          <w:szCs w:val="24"/>
        </w:rPr>
      </w:pPr>
      <w:bookmarkStart w:id="447" w:name="_Toc510617029"/>
      <w:bookmarkStart w:id="448" w:name="_Hlk20901236"/>
      <w:bookmarkEnd w:id="438"/>
      <w:r w:rsidRPr="00941460">
        <w:rPr>
          <w:rStyle w:val="2f7"/>
          <w:rFonts w:ascii="Arial" w:hAnsi="Arial" w:cs="Arial"/>
          <w:szCs w:val="24"/>
        </w:rPr>
        <w:t>Форма</w:t>
      </w:r>
      <w:r w:rsidR="00AF1193" w:rsidRPr="00941460">
        <w:rPr>
          <w:rStyle w:val="2f7"/>
          <w:rFonts w:ascii="Arial" w:hAnsi="Arial" w:cs="Arial"/>
          <w:szCs w:val="24"/>
        </w:rPr>
        <w:t xml:space="preserve"> </w:t>
      </w:r>
      <w:r w:rsidRPr="00941460">
        <w:rPr>
          <w:rStyle w:val="2f7"/>
          <w:rFonts w:ascii="Arial" w:hAnsi="Arial" w:cs="Arial"/>
          <w:szCs w:val="24"/>
        </w:rPr>
        <w:t>запроса</w:t>
      </w:r>
      <w:bookmarkEnd w:id="447"/>
    </w:p>
    <w:bookmarkEnd w:id="448"/>
    <w:p w:rsidR="00C71369" w:rsidRPr="00941460" w:rsidRDefault="00C71369" w:rsidP="00941460">
      <w:pPr>
        <w:pStyle w:val="1f6"/>
        <w:autoSpaceDE w:val="0"/>
        <w:spacing w:after="0" w:line="240" w:lineRule="auto"/>
        <w:ind w:left="5670" w:right="0" w:firstLine="0"/>
        <w:contextualSpacing/>
        <w:jc w:val="left"/>
        <w:rPr>
          <w:rFonts w:ascii="Arial" w:hAnsi="Arial" w:cs="Arial"/>
          <w:color w:val="auto"/>
          <w:sz w:val="24"/>
          <w:szCs w:val="24"/>
          <w:lang w:val="ru-RU"/>
        </w:rPr>
      </w:pPr>
      <w:r w:rsidRPr="00941460">
        <w:rPr>
          <w:rFonts w:ascii="Arial" w:hAnsi="Arial" w:cs="Arial"/>
          <w:color w:val="auto"/>
          <w:sz w:val="24"/>
          <w:szCs w:val="24"/>
          <w:lang w:val="ru-RU"/>
        </w:rPr>
        <w:t>В</w:t>
      </w:r>
      <w:r w:rsidR="00AF1193" w:rsidRPr="00941460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941460">
        <w:rPr>
          <w:rFonts w:ascii="Arial" w:hAnsi="Arial" w:cs="Arial"/>
          <w:color w:val="auto"/>
          <w:sz w:val="24"/>
          <w:szCs w:val="24"/>
          <w:lang w:val="ru-RU"/>
        </w:rPr>
        <w:t>__________________</w:t>
      </w:r>
      <w:r w:rsidR="00021CBD" w:rsidRPr="00941460">
        <w:rPr>
          <w:rFonts w:ascii="Arial" w:hAnsi="Arial" w:cs="Arial"/>
          <w:color w:val="auto"/>
          <w:sz w:val="24"/>
          <w:szCs w:val="24"/>
          <w:lang w:val="ru-RU"/>
        </w:rPr>
        <w:t>____</w:t>
      </w:r>
      <w:r w:rsidRPr="00941460">
        <w:rPr>
          <w:rFonts w:ascii="Arial" w:hAnsi="Arial" w:cs="Arial"/>
          <w:color w:val="auto"/>
          <w:sz w:val="24"/>
          <w:szCs w:val="24"/>
          <w:lang w:val="ru-RU"/>
        </w:rPr>
        <w:t>_______</w:t>
      </w:r>
    </w:p>
    <w:p w:rsidR="00C71369" w:rsidRPr="00941460" w:rsidRDefault="00C71369" w:rsidP="00941460">
      <w:pPr>
        <w:autoSpaceDE w:val="0"/>
        <w:spacing w:after="0" w:line="240" w:lineRule="auto"/>
        <w:ind w:left="5670"/>
        <w:contextualSpacing/>
        <w:jc w:val="center"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(наименование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администрации)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*</w:t>
      </w:r>
    </w:p>
    <w:p w:rsidR="00C71369" w:rsidRPr="00941460" w:rsidRDefault="00C71369" w:rsidP="00941460">
      <w:pPr>
        <w:spacing w:after="0" w:line="240" w:lineRule="auto"/>
        <w:ind w:left="5670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от___________________</w:t>
      </w:r>
      <w:r w:rsidR="00021CBD" w:rsidRPr="00941460">
        <w:rPr>
          <w:rFonts w:ascii="Arial" w:eastAsia="Times New Roman" w:hAnsi="Arial" w:cs="Arial"/>
          <w:sz w:val="24"/>
          <w:szCs w:val="24"/>
          <w:lang w:eastAsia="zh-CN" w:bidi="en-US"/>
        </w:rPr>
        <w:t>____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______,</w:t>
      </w:r>
    </w:p>
    <w:p w:rsidR="00C71369" w:rsidRPr="00941460" w:rsidRDefault="00C71369" w:rsidP="00941460">
      <w:pPr>
        <w:spacing w:after="0" w:line="240" w:lineRule="auto"/>
        <w:ind w:left="5670"/>
        <w:contextualSpacing/>
        <w:jc w:val="center"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(указать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ФИО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(последнее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при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наличии)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–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для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физического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лица,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индивидуального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предпринимателя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или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полное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наименование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–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для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юридического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лица)*</w:t>
      </w:r>
    </w:p>
    <w:p w:rsidR="00C71369" w:rsidRPr="00941460" w:rsidRDefault="00C71369" w:rsidP="00941460">
      <w:pPr>
        <w:spacing w:after="0" w:line="240" w:lineRule="auto"/>
        <w:ind w:left="5670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_</w:t>
      </w:r>
      <w:r w:rsidR="00DB52F4" w:rsidRPr="00941460">
        <w:rPr>
          <w:rFonts w:ascii="Arial" w:eastAsia="Times New Roman" w:hAnsi="Arial" w:cs="Arial"/>
          <w:sz w:val="24"/>
          <w:szCs w:val="24"/>
          <w:lang w:eastAsia="zh-CN" w:bidi="en-US"/>
        </w:rPr>
        <w:t>____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________</w:t>
      </w:r>
      <w:r w:rsidR="00021CBD" w:rsidRPr="00941460">
        <w:rPr>
          <w:rFonts w:ascii="Arial" w:eastAsia="Times New Roman" w:hAnsi="Arial" w:cs="Arial"/>
          <w:sz w:val="24"/>
          <w:szCs w:val="24"/>
          <w:lang w:eastAsia="zh-CN" w:bidi="en-US"/>
        </w:rPr>
        <w:t>___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_______________</w:t>
      </w:r>
    </w:p>
    <w:p w:rsidR="00C71369" w:rsidRPr="00941460" w:rsidRDefault="00C71369" w:rsidP="00941460">
      <w:pPr>
        <w:spacing w:after="0" w:line="240" w:lineRule="auto"/>
        <w:ind w:left="5670"/>
        <w:contextualSpacing/>
        <w:jc w:val="center"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(ИНН,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ОГРН/ОГРНИП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при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обращении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юридического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лица,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индивидуального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предпринимателя)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*______________________________,</w:t>
      </w:r>
      <w:r w:rsidR="00DB52F4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(ФИО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(последнее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при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наличии)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</w:p>
    <w:p w:rsidR="00C71369" w:rsidRPr="00941460" w:rsidRDefault="00C71369" w:rsidP="00941460">
      <w:pPr>
        <w:spacing w:after="0" w:line="240" w:lineRule="auto"/>
        <w:ind w:left="5670"/>
        <w:contextualSpacing/>
        <w:jc w:val="center"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представителя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заявителя)</w:t>
      </w:r>
    </w:p>
    <w:p w:rsidR="00C71369" w:rsidRPr="00941460" w:rsidRDefault="00C71369" w:rsidP="00941460">
      <w:pPr>
        <w:spacing w:after="0" w:line="240" w:lineRule="auto"/>
        <w:ind w:left="5670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_______________________________,</w:t>
      </w:r>
    </w:p>
    <w:p w:rsidR="00C71369" w:rsidRPr="00941460" w:rsidRDefault="00C71369" w:rsidP="00941460">
      <w:pPr>
        <w:spacing w:after="0" w:line="240" w:lineRule="auto"/>
        <w:ind w:left="5670"/>
        <w:contextualSpacing/>
        <w:jc w:val="center"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(реквизиты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документа,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удостоверяющего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личность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заявителя,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представителя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заявителя)</w:t>
      </w:r>
    </w:p>
    <w:p w:rsidR="00C71369" w:rsidRPr="00941460" w:rsidRDefault="00C71369" w:rsidP="00941460">
      <w:pPr>
        <w:spacing w:after="0" w:line="240" w:lineRule="auto"/>
        <w:ind w:left="5670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_______________________________</w:t>
      </w:r>
    </w:p>
    <w:p w:rsidR="00C71369" w:rsidRPr="00941460" w:rsidRDefault="00C71369" w:rsidP="00941460">
      <w:pPr>
        <w:spacing w:after="0" w:line="240" w:lineRule="auto"/>
        <w:ind w:left="5670"/>
        <w:contextualSpacing/>
        <w:jc w:val="center"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(реквизиты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документа,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подтверждающего</w:t>
      </w:r>
      <w:r w:rsidR="00DB52F4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полномочия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представителя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заявителя)</w:t>
      </w:r>
    </w:p>
    <w:p w:rsidR="00C71369" w:rsidRPr="00941460" w:rsidRDefault="00C71369" w:rsidP="00941460">
      <w:pPr>
        <w:spacing w:after="0" w:line="240" w:lineRule="auto"/>
        <w:ind w:left="5670"/>
        <w:contextualSpacing/>
        <w:jc w:val="center"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_______________________________,</w:t>
      </w:r>
      <w:r w:rsidR="00DB52F4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почтовый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адрес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(при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необходимости)</w:t>
      </w:r>
    </w:p>
    <w:p w:rsidR="00C71369" w:rsidRPr="00941460" w:rsidRDefault="00C71369" w:rsidP="00941460">
      <w:pPr>
        <w:spacing w:after="0" w:line="240" w:lineRule="auto"/>
        <w:ind w:left="5670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_______________________________,</w:t>
      </w:r>
    </w:p>
    <w:p w:rsidR="00C71369" w:rsidRPr="00941460" w:rsidRDefault="00C71369" w:rsidP="00941460">
      <w:pPr>
        <w:spacing w:after="0" w:line="240" w:lineRule="auto"/>
        <w:ind w:left="5670"/>
        <w:contextualSpacing/>
        <w:jc w:val="center"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(контактный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телефон)</w:t>
      </w:r>
    </w:p>
    <w:p w:rsidR="00C71369" w:rsidRPr="00941460" w:rsidRDefault="00C71369" w:rsidP="00941460">
      <w:pPr>
        <w:spacing w:after="0" w:line="240" w:lineRule="auto"/>
        <w:ind w:left="5670"/>
        <w:contextualSpacing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_______________________________,</w:t>
      </w:r>
    </w:p>
    <w:p w:rsidR="00C71369" w:rsidRPr="00941460" w:rsidRDefault="00C71369" w:rsidP="00941460">
      <w:pPr>
        <w:spacing w:after="0" w:line="240" w:lineRule="auto"/>
        <w:ind w:left="5670"/>
        <w:contextualSpacing/>
        <w:jc w:val="center"/>
        <w:rPr>
          <w:rFonts w:ascii="Arial" w:eastAsia="Times New Roman" w:hAnsi="Arial" w:cs="Arial"/>
          <w:sz w:val="24"/>
          <w:szCs w:val="24"/>
          <w:lang w:eastAsia="zh-CN" w:bidi="en-US"/>
        </w:rPr>
      </w:pP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(адрес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электронной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почты)</w:t>
      </w:r>
      <w:r w:rsidR="00AF1193" w:rsidRPr="00941460">
        <w:rPr>
          <w:rFonts w:ascii="Arial" w:eastAsia="Times New Roman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zh-CN" w:bidi="en-US"/>
        </w:rPr>
        <w:t>*</w:t>
      </w:r>
    </w:p>
    <w:p w:rsidR="00C71369" w:rsidRPr="00941460" w:rsidRDefault="00C71369" w:rsidP="00941460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zh-CN" w:bidi="en-US"/>
        </w:rPr>
      </w:pPr>
    </w:p>
    <w:p w:rsidR="00C71369" w:rsidRPr="00941460" w:rsidRDefault="00C71369" w:rsidP="00941460">
      <w:pPr>
        <w:spacing w:after="0" w:line="240" w:lineRule="auto"/>
        <w:ind w:firstLine="709"/>
        <w:contextualSpacing/>
        <w:jc w:val="center"/>
        <w:rPr>
          <w:rFonts w:ascii="Arial" w:hAnsi="Arial" w:cs="Arial"/>
          <w:bCs/>
          <w:sz w:val="24"/>
          <w:szCs w:val="24"/>
          <w:lang w:eastAsia="zh-CN" w:bidi="en-US"/>
        </w:rPr>
      </w:pPr>
      <w:r w:rsidRPr="00941460">
        <w:rPr>
          <w:rFonts w:ascii="Arial" w:hAnsi="Arial" w:cs="Arial"/>
          <w:bCs/>
          <w:sz w:val="24"/>
          <w:szCs w:val="24"/>
          <w:lang w:eastAsia="zh-CN" w:bidi="en-US"/>
        </w:rPr>
        <w:t>ЗАЯВЛЕНИЕ</w:t>
      </w:r>
    </w:p>
    <w:p w:rsidR="00C71369" w:rsidRPr="00941460" w:rsidRDefault="00C71369" w:rsidP="00941460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zh-CN" w:bidi="en-US"/>
        </w:rPr>
      </w:pPr>
    </w:p>
    <w:p w:rsidR="00C71369" w:rsidRPr="00941460" w:rsidRDefault="00C71369" w:rsidP="0094146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Прошу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выдать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разрешение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вырубку,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посадку,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пересадку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расположенных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участке,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адресу:</w:t>
      </w:r>
    </w:p>
    <w:p w:rsidR="00C71369" w:rsidRPr="00941460" w:rsidRDefault="00C71369" w:rsidP="0094146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C71369" w:rsidRPr="00941460" w:rsidRDefault="00C71369" w:rsidP="00941460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(полный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адрес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проведения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указанием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субъекта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Федерации,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городского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округа</w:t>
      </w:r>
    </w:p>
    <w:p w:rsidR="00C71369" w:rsidRPr="00941460" w:rsidRDefault="00C71369" w:rsidP="0094146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C71369" w:rsidRPr="00941460" w:rsidRDefault="00C71369" w:rsidP="00941460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или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строительный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адрес,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кадастровый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номер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участка)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*</w:t>
      </w:r>
    </w:p>
    <w:p w:rsidR="00C71369" w:rsidRPr="00941460" w:rsidRDefault="00C71369" w:rsidP="00941460">
      <w:pPr>
        <w:pStyle w:val="affc"/>
        <w:spacing w:after="0" w:line="240" w:lineRule="auto"/>
        <w:rPr>
          <w:rFonts w:ascii="Arial" w:hAnsi="Arial" w:cs="Arial"/>
          <w:b w:val="0"/>
          <w:szCs w:val="24"/>
        </w:rPr>
      </w:pPr>
      <w:r w:rsidRPr="00941460">
        <w:rPr>
          <w:rFonts w:ascii="Arial" w:hAnsi="Arial" w:cs="Arial"/>
          <w:b w:val="0"/>
          <w:szCs w:val="24"/>
        </w:rPr>
        <w:t>для</w:t>
      </w:r>
      <w:r w:rsidR="00AF1193" w:rsidRPr="00941460">
        <w:rPr>
          <w:rFonts w:ascii="Arial" w:hAnsi="Arial" w:cs="Arial"/>
          <w:b w:val="0"/>
          <w:szCs w:val="24"/>
        </w:rPr>
        <w:t xml:space="preserve"> </w:t>
      </w:r>
      <w:r w:rsidRPr="00941460">
        <w:rPr>
          <w:rFonts w:ascii="Arial" w:hAnsi="Arial" w:cs="Arial"/>
          <w:b w:val="0"/>
          <w:szCs w:val="24"/>
        </w:rPr>
        <w:t>проведения</w:t>
      </w:r>
      <w:r w:rsidR="00AF1193" w:rsidRPr="00941460">
        <w:rPr>
          <w:rFonts w:ascii="Arial" w:hAnsi="Arial" w:cs="Arial"/>
          <w:b w:val="0"/>
          <w:szCs w:val="24"/>
        </w:rPr>
        <w:t xml:space="preserve"> </w:t>
      </w:r>
      <w:r w:rsidRPr="00941460">
        <w:rPr>
          <w:rFonts w:ascii="Arial" w:hAnsi="Arial" w:cs="Arial"/>
          <w:b w:val="0"/>
          <w:szCs w:val="24"/>
        </w:rPr>
        <w:t>работ</w:t>
      </w:r>
      <w:r w:rsidR="00AF1193" w:rsidRPr="00941460">
        <w:rPr>
          <w:rFonts w:ascii="Arial" w:hAnsi="Arial" w:cs="Arial"/>
          <w:b w:val="0"/>
          <w:szCs w:val="24"/>
        </w:rPr>
        <w:t xml:space="preserve"> </w:t>
      </w:r>
      <w:r w:rsidRPr="00941460">
        <w:rPr>
          <w:rFonts w:ascii="Arial" w:hAnsi="Arial" w:cs="Arial"/>
          <w:b w:val="0"/>
          <w:szCs w:val="24"/>
        </w:rPr>
        <w:t>____________________________________________________________________</w:t>
      </w:r>
      <w:r w:rsidR="00DB52F4" w:rsidRPr="00941460">
        <w:rPr>
          <w:rFonts w:ascii="Arial" w:hAnsi="Arial" w:cs="Arial"/>
          <w:b w:val="0"/>
          <w:szCs w:val="24"/>
        </w:rPr>
        <w:t>______</w:t>
      </w:r>
      <w:r w:rsidR="00AF1193" w:rsidRPr="00941460">
        <w:rPr>
          <w:rFonts w:ascii="Arial" w:hAnsi="Arial" w:cs="Arial"/>
          <w:b w:val="0"/>
          <w:szCs w:val="24"/>
        </w:rPr>
        <w:t xml:space="preserve"> </w:t>
      </w:r>
      <w:r w:rsidRPr="00941460">
        <w:rPr>
          <w:rFonts w:ascii="Arial" w:hAnsi="Arial" w:cs="Arial"/>
          <w:b w:val="0"/>
          <w:szCs w:val="24"/>
        </w:rPr>
        <w:t>(вид</w:t>
      </w:r>
      <w:r w:rsidR="00AF1193" w:rsidRPr="00941460">
        <w:rPr>
          <w:rFonts w:ascii="Arial" w:hAnsi="Arial" w:cs="Arial"/>
          <w:b w:val="0"/>
          <w:szCs w:val="24"/>
        </w:rPr>
        <w:t xml:space="preserve"> </w:t>
      </w:r>
      <w:r w:rsidRPr="00941460">
        <w:rPr>
          <w:rFonts w:ascii="Arial" w:hAnsi="Arial" w:cs="Arial"/>
          <w:b w:val="0"/>
          <w:szCs w:val="24"/>
        </w:rPr>
        <w:t>работ)</w:t>
      </w:r>
      <w:r w:rsidR="00AF1193" w:rsidRPr="00941460">
        <w:rPr>
          <w:rFonts w:ascii="Arial" w:hAnsi="Arial" w:cs="Arial"/>
          <w:b w:val="0"/>
          <w:szCs w:val="24"/>
        </w:rPr>
        <w:t xml:space="preserve"> </w:t>
      </w:r>
      <w:r w:rsidRPr="00941460">
        <w:rPr>
          <w:rFonts w:ascii="Arial" w:hAnsi="Arial" w:cs="Arial"/>
          <w:b w:val="0"/>
          <w:szCs w:val="24"/>
        </w:rPr>
        <w:t>*</w:t>
      </w:r>
    </w:p>
    <w:p w:rsidR="00C71369" w:rsidRPr="00941460" w:rsidRDefault="00C71369" w:rsidP="00941460">
      <w:pPr>
        <w:tabs>
          <w:tab w:val="left" w:pos="432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основании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перечетной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ведомости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деревьев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кустарников.</w:t>
      </w:r>
    </w:p>
    <w:p w:rsidR="00DB52F4" w:rsidRPr="00941460" w:rsidRDefault="00DB52F4" w:rsidP="009414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br w:type="page"/>
      </w:r>
    </w:p>
    <w:p w:rsidR="00DB52F4" w:rsidRPr="00941460" w:rsidRDefault="00DB52F4" w:rsidP="00941460">
      <w:pPr>
        <w:tabs>
          <w:tab w:val="left" w:pos="432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tabs>
          <w:tab w:val="left" w:pos="432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Сообщение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аварии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сетях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(сооружениях)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инженерно-технического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обеспечения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передано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Единую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дежурно-диспетчерскую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службу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_____________________________________________</w:t>
      </w:r>
      <w:r w:rsidR="00DB52F4" w:rsidRPr="00941460">
        <w:rPr>
          <w:rFonts w:ascii="Arial" w:hAnsi="Arial" w:cs="Arial"/>
          <w:sz w:val="24"/>
          <w:szCs w:val="24"/>
        </w:rPr>
        <w:t>_______________________</w:t>
      </w:r>
      <w:r w:rsidRPr="00941460">
        <w:rPr>
          <w:rFonts w:ascii="Arial" w:hAnsi="Arial" w:cs="Arial"/>
          <w:sz w:val="24"/>
          <w:szCs w:val="24"/>
        </w:rPr>
        <w:t>_____.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</w:p>
    <w:p w:rsidR="00C71369" w:rsidRPr="00941460" w:rsidRDefault="00C71369" w:rsidP="0094146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(указывается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дата,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время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способ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передачи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сообщения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случае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проведения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аварийных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работ)</w:t>
      </w:r>
    </w:p>
    <w:p w:rsidR="00C71369" w:rsidRPr="00941460" w:rsidRDefault="00C71369" w:rsidP="00941460">
      <w:pPr>
        <w:tabs>
          <w:tab w:val="left" w:pos="432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tabs>
          <w:tab w:val="left" w:pos="432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bidi="ru-RU"/>
        </w:rPr>
      </w:pPr>
      <w:r w:rsidRPr="00941460">
        <w:rPr>
          <w:rFonts w:ascii="Arial" w:hAnsi="Arial" w:cs="Arial"/>
          <w:sz w:val="24"/>
          <w:szCs w:val="24"/>
          <w:lang w:bidi="ru-RU"/>
        </w:rPr>
        <w:t>К</w:t>
      </w:r>
      <w:r w:rsidR="00AF1193" w:rsidRPr="00941460">
        <w:rPr>
          <w:rFonts w:ascii="Arial" w:hAnsi="Arial" w:cs="Arial"/>
          <w:sz w:val="24"/>
          <w:szCs w:val="24"/>
          <w:lang w:bidi="ru-RU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заявлению</w:t>
      </w:r>
      <w:r w:rsidR="00AF1193" w:rsidRPr="00941460">
        <w:rPr>
          <w:rFonts w:ascii="Arial" w:hAnsi="Arial" w:cs="Arial"/>
          <w:sz w:val="24"/>
          <w:szCs w:val="24"/>
          <w:lang w:bidi="ru-RU"/>
        </w:rPr>
        <w:t xml:space="preserve"> </w:t>
      </w:r>
      <w:r w:rsidRPr="00941460">
        <w:rPr>
          <w:rFonts w:ascii="Arial" w:hAnsi="Arial" w:cs="Arial"/>
          <w:sz w:val="24"/>
          <w:szCs w:val="24"/>
          <w:lang w:bidi="ru-RU"/>
        </w:rPr>
        <w:t>прилагаются</w:t>
      </w:r>
      <w:r w:rsidR="00AF1193" w:rsidRPr="00941460">
        <w:rPr>
          <w:rFonts w:ascii="Arial" w:hAnsi="Arial" w:cs="Arial"/>
          <w:sz w:val="24"/>
          <w:szCs w:val="24"/>
          <w:lang w:bidi="ru-RU"/>
        </w:rPr>
        <w:t xml:space="preserve"> </w:t>
      </w:r>
      <w:r w:rsidRPr="00941460">
        <w:rPr>
          <w:rFonts w:ascii="Arial" w:hAnsi="Arial" w:cs="Arial"/>
          <w:sz w:val="24"/>
          <w:szCs w:val="24"/>
          <w:lang w:bidi="ru-RU"/>
        </w:rPr>
        <w:t>следующие</w:t>
      </w:r>
      <w:r w:rsidR="00AF1193" w:rsidRPr="00941460">
        <w:rPr>
          <w:rFonts w:ascii="Arial" w:hAnsi="Arial" w:cs="Arial"/>
          <w:sz w:val="24"/>
          <w:szCs w:val="24"/>
          <w:lang w:bidi="ru-RU"/>
        </w:rPr>
        <w:t xml:space="preserve"> </w:t>
      </w:r>
      <w:r w:rsidRPr="00941460">
        <w:rPr>
          <w:rFonts w:ascii="Arial" w:hAnsi="Arial" w:cs="Arial"/>
          <w:sz w:val="24"/>
          <w:szCs w:val="24"/>
          <w:lang w:bidi="ru-RU"/>
        </w:rPr>
        <w:t>документы</w:t>
      </w:r>
      <w:r w:rsidR="00AF1193" w:rsidRPr="00941460">
        <w:rPr>
          <w:rFonts w:ascii="Arial" w:hAnsi="Arial" w:cs="Arial"/>
          <w:sz w:val="24"/>
          <w:szCs w:val="24"/>
          <w:lang w:bidi="ru-RU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(указать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наименование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реквизиты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наличии):</w:t>
      </w:r>
    </w:p>
    <w:p w:rsidR="00C71369" w:rsidRPr="00941460" w:rsidRDefault="00C71369" w:rsidP="00941460">
      <w:pPr>
        <w:tabs>
          <w:tab w:val="left" w:pos="432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1.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______________;</w:t>
      </w:r>
    </w:p>
    <w:p w:rsidR="00C71369" w:rsidRPr="00941460" w:rsidRDefault="00C71369" w:rsidP="00941460">
      <w:pPr>
        <w:tabs>
          <w:tab w:val="left" w:pos="432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2.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______________;</w:t>
      </w:r>
    </w:p>
    <w:p w:rsidR="00C71369" w:rsidRPr="00941460" w:rsidRDefault="00C71369" w:rsidP="00941460">
      <w:pPr>
        <w:tabs>
          <w:tab w:val="left" w:pos="432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3.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______________.</w:t>
      </w:r>
    </w:p>
    <w:p w:rsidR="00C71369" w:rsidRPr="00941460" w:rsidRDefault="00C71369" w:rsidP="00941460">
      <w:pPr>
        <w:tabs>
          <w:tab w:val="left" w:pos="432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tabs>
          <w:tab w:val="left" w:pos="432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Информирован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необходимости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оплаты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компенсационной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стоимости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(или)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стоимости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компенсационного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озеленения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вырубке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зеленых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насаждений,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состояние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которых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оценивается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как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хорошее,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удовлетворительное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неудовлетворительное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случаях,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предусмотренных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законодательством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Российской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Федерации.</w:t>
      </w:r>
    </w:p>
    <w:p w:rsidR="00C71369" w:rsidRPr="00941460" w:rsidRDefault="00C71369" w:rsidP="00941460">
      <w:pPr>
        <w:tabs>
          <w:tab w:val="left" w:pos="432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tabs>
          <w:tab w:val="left" w:pos="432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 w:bidi="en-US"/>
        </w:rPr>
      </w:pPr>
    </w:p>
    <w:p w:rsidR="00C71369" w:rsidRPr="00941460" w:rsidRDefault="00C71369" w:rsidP="00941460">
      <w:pPr>
        <w:tabs>
          <w:tab w:val="left" w:pos="432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 w:bidi="en-US"/>
        </w:rPr>
      </w:pPr>
    </w:p>
    <w:tbl>
      <w:tblPr>
        <w:tblStyle w:val="af1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392"/>
        <w:gridCol w:w="2172"/>
        <w:gridCol w:w="443"/>
        <w:gridCol w:w="4768"/>
      </w:tblGrid>
      <w:tr w:rsidR="00941460" w:rsidRPr="00941460" w:rsidTr="00AB576B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:rsidR="00C71369" w:rsidRPr="00941460" w:rsidRDefault="00C71369" w:rsidP="0094146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  <w:lang w:eastAsia="zh-CN" w:bidi="en-US"/>
              </w:rPr>
              <w:t>заявитель</w:t>
            </w:r>
            <w:r w:rsidR="00AF1193" w:rsidRPr="00941460">
              <w:rPr>
                <w:rFonts w:ascii="Arial" w:hAnsi="Arial" w:cs="Arial"/>
                <w:sz w:val="24"/>
                <w:szCs w:val="24"/>
                <w:lang w:eastAsia="zh-CN" w:bidi="en-US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  <w:lang w:eastAsia="zh-CN" w:bidi="en-US"/>
              </w:rPr>
              <w:t>(представитель</w:t>
            </w:r>
            <w:r w:rsidR="00AF1193" w:rsidRPr="00941460">
              <w:rPr>
                <w:rFonts w:ascii="Arial" w:hAnsi="Arial" w:cs="Arial"/>
                <w:sz w:val="24"/>
                <w:szCs w:val="24"/>
                <w:lang w:eastAsia="zh-CN" w:bidi="en-US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  <w:lang w:eastAsia="zh-CN" w:bidi="en-US"/>
              </w:rPr>
              <w:t>заявителя)</w:t>
            </w:r>
          </w:p>
        </w:tc>
        <w:tc>
          <w:tcPr>
            <w:tcW w:w="394" w:type="dxa"/>
          </w:tcPr>
          <w:p w:rsidR="00C71369" w:rsidRPr="00941460" w:rsidRDefault="00C71369" w:rsidP="0094146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C71369" w:rsidRPr="00941460" w:rsidRDefault="00C71369" w:rsidP="0094146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 w:bidi="en-US"/>
              </w:rPr>
            </w:pPr>
            <w:r w:rsidRPr="00941460">
              <w:rPr>
                <w:rFonts w:ascii="Arial" w:hAnsi="Arial" w:cs="Arial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446" w:type="dxa"/>
          </w:tcPr>
          <w:p w:rsidR="00C71369" w:rsidRPr="00941460" w:rsidRDefault="00C71369" w:rsidP="0094146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:rsidR="00C71369" w:rsidRPr="00941460" w:rsidRDefault="00C71369" w:rsidP="0094146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(расшифровка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подписи)</w:t>
            </w:r>
          </w:p>
        </w:tc>
      </w:tr>
    </w:tbl>
    <w:p w:rsidR="00C71369" w:rsidRPr="00941460" w:rsidRDefault="00C71369" w:rsidP="00941460">
      <w:pPr>
        <w:tabs>
          <w:tab w:val="left" w:pos="3840"/>
        </w:tabs>
        <w:spacing w:after="0" w:line="240" w:lineRule="auto"/>
        <w:ind w:firstLine="709"/>
        <w:jc w:val="right"/>
        <w:rPr>
          <w:rFonts w:ascii="Arial" w:eastAsia="MS Mincho" w:hAnsi="Arial" w:cs="Arial"/>
          <w:sz w:val="24"/>
          <w:szCs w:val="24"/>
          <w:lang w:eastAsia="zh-CN" w:bidi="en-US"/>
        </w:rPr>
      </w:pPr>
      <w:r w:rsidRPr="00941460">
        <w:rPr>
          <w:rFonts w:ascii="Arial" w:eastAsia="MS Mincho" w:hAnsi="Arial" w:cs="Arial"/>
          <w:sz w:val="24"/>
          <w:szCs w:val="24"/>
          <w:lang w:eastAsia="zh-CN" w:bidi="en-US"/>
        </w:rPr>
        <w:t>Дата</w:t>
      </w:r>
      <w:r w:rsidR="00AF1193" w:rsidRPr="00941460">
        <w:rPr>
          <w:rFonts w:ascii="Arial" w:eastAsia="MS Mincho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MS Mincho" w:hAnsi="Arial" w:cs="Arial"/>
          <w:sz w:val="24"/>
          <w:szCs w:val="24"/>
          <w:lang w:eastAsia="zh-CN" w:bidi="en-US"/>
        </w:rPr>
        <w:t>«___»</w:t>
      </w:r>
      <w:r w:rsidR="00AF1193" w:rsidRPr="00941460">
        <w:rPr>
          <w:rFonts w:ascii="Arial" w:eastAsia="MS Mincho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MS Mincho" w:hAnsi="Arial" w:cs="Arial"/>
          <w:sz w:val="24"/>
          <w:szCs w:val="24"/>
          <w:lang w:eastAsia="zh-CN" w:bidi="en-US"/>
        </w:rPr>
        <w:t>__________</w:t>
      </w:r>
      <w:r w:rsidR="00AF1193" w:rsidRPr="00941460">
        <w:rPr>
          <w:rFonts w:ascii="Arial" w:eastAsia="MS Mincho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MS Mincho" w:hAnsi="Arial" w:cs="Arial"/>
          <w:sz w:val="24"/>
          <w:szCs w:val="24"/>
          <w:lang w:eastAsia="zh-CN" w:bidi="en-US"/>
        </w:rPr>
        <w:t>20___</w:t>
      </w:r>
    </w:p>
    <w:p w:rsidR="00626885" w:rsidRPr="00941460" w:rsidRDefault="00C71369" w:rsidP="00941460">
      <w:pPr>
        <w:tabs>
          <w:tab w:val="left" w:pos="3840"/>
        </w:tabs>
        <w:spacing w:after="0" w:line="240" w:lineRule="auto"/>
        <w:ind w:firstLine="709"/>
        <w:rPr>
          <w:rFonts w:ascii="Arial" w:eastAsia="MS Mincho" w:hAnsi="Arial" w:cs="Arial"/>
          <w:sz w:val="24"/>
          <w:szCs w:val="24"/>
          <w:lang w:eastAsia="zh-CN" w:bidi="en-US"/>
        </w:rPr>
      </w:pPr>
      <w:r w:rsidRPr="00941460">
        <w:rPr>
          <w:rFonts w:ascii="Arial" w:eastAsia="MS Mincho" w:hAnsi="Arial" w:cs="Arial"/>
          <w:sz w:val="24"/>
          <w:szCs w:val="24"/>
          <w:lang w:eastAsia="zh-CN" w:bidi="en-US"/>
        </w:rPr>
        <w:t>*</w:t>
      </w:r>
      <w:r w:rsidR="00AF1193" w:rsidRPr="00941460">
        <w:rPr>
          <w:rFonts w:ascii="Arial" w:eastAsia="MS Mincho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MS Mincho" w:hAnsi="Arial" w:cs="Arial"/>
          <w:sz w:val="24"/>
          <w:szCs w:val="24"/>
          <w:lang w:eastAsia="zh-CN" w:bidi="en-US"/>
        </w:rPr>
        <w:t>-</w:t>
      </w:r>
      <w:r w:rsidR="00AF1193" w:rsidRPr="00941460">
        <w:rPr>
          <w:rFonts w:ascii="Arial" w:eastAsia="MS Mincho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MS Mincho" w:hAnsi="Arial" w:cs="Arial"/>
          <w:sz w:val="24"/>
          <w:szCs w:val="24"/>
          <w:lang w:eastAsia="zh-CN" w:bidi="en-US"/>
        </w:rPr>
        <w:t>обязательные</w:t>
      </w:r>
      <w:r w:rsidR="00AF1193" w:rsidRPr="00941460">
        <w:rPr>
          <w:rFonts w:ascii="Arial" w:eastAsia="MS Mincho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MS Mincho" w:hAnsi="Arial" w:cs="Arial"/>
          <w:sz w:val="24"/>
          <w:szCs w:val="24"/>
          <w:lang w:eastAsia="zh-CN" w:bidi="en-US"/>
        </w:rPr>
        <w:t>для</w:t>
      </w:r>
      <w:r w:rsidR="00AF1193" w:rsidRPr="00941460">
        <w:rPr>
          <w:rFonts w:ascii="Arial" w:eastAsia="MS Mincho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MS Mincho" w:hAnsi="Arial" w:cs="Arial"/>
          <w:sz w:val="24"/>
          <w:szCs w:val="24"/>
          <w:lang w:eastAsia="zh-CN" w:bidi="en-US"/>
        </w:rPr>
        <w:t>заполнения</w:t>
      </w:r>
      <w:r w:rsidR="00AF1193" w:rsidRPr="00941460">
        <w:rPr>
          <w:rFonts w:ascii="Arial" w:eastAsia="MS Mincho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MS Mincho" w:hAnsi="Arial" w:cs="Arial"/>
          <w:sz w:val="24"/>
          <w:szCs w:val="24"/>
          <w:lang w:eastAsia="zh-CN" w:bidi="en-US"/>
        </w:rPr>
        <w:t>поля</w:t>
      </w:r>
    </w:p>
    <w:p w:rsidR="00626885" w:rsidRPr="00941460" w:rsidRDefault="00626885" w:rsidP="00941460">
      <w:pPr>
        <w:spacing w:after="0" w:line="240" w:lineRule="auto"/>
        <w:rPr>
          <w:rFonts w:ascii="Arial" w:eastAsia="MS Mincho" w:hAnsi="Arial" w:cs="Arial"/>
          <w:sz w:val="24"/>
          <w:szCs w:val="24"/>
          <w:lang w:eastAsia="zh-CN" w:bidi="en-US"/>
        </w:rPr>
      </w:pPr>
      <w:r w:rsidRPr="00941460">
        <w:rPr>
          <w:rFonts w:ascii="Arial" w:eastAsia="MS Mincho" w:hAnsi="Arial" w:cs="Arial"/>
          <w:sz w:val="24"/>
          <w:szCs w:val="24"/>
          <w:lang w:eastAsia="zh-CN" w:bidi="en-US"/>
        </w:rPr>
        <w:br w:type="page"/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firstLine="5954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5</w:t>
      </w:r>
    </w:p>
    <w:p w:rsidR="00626885" w:rsidRPr="00941460" w:rsidRDefault="00626885" w:rsidP="00941460">
      <w:pPr>
        <w:autoSpaceDE w:val="0"/>
        <w:autoSpaceDN w:val="0"/>
        <w:adjustRightInd w:val="0"/>
        <w:spacing w:after="0" w:line="240" w:lineRule="auto"/>
        <w:ind w:firstLine="5954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к Административному регламенту</w:t>
      </w:r>
    </w:p>
    <w:p w:rsidR="00C71369" w:rsidRPr="00941460" w:rsidRDefault="00C71369" w:rsidP="00941460">
      <w:pPr>
        <w:pStyle w:val="2-"/>
      </w:pPr>
    </w:p>
    <w:p w:rsidR="00C71369" w:rsidRPr="00941460" w:rsidRDefault="00C71369" w:rsidP="00941460">
      <w:pPr>
        <w:pStyle w:val="affc"/>
        <w:spacing w:after="0" w:line="240" w:lineRule="auto"/>
        <w:rPr>
          <w:rStyle w:val="2f7"/>
          <w:rFonts w:ascii="Arial" w:hAnsi="Arial" w:cs="Arial"/>
          <w:b/>
          <w:szCs w:val="24"/>
        </w:rPr>
      </w:pPr>
      <w:r w:rsidRPr="00941460">
        <w:rPr>
          <w:rStyle w:val="2f7"/>
          <w:rFonts w:ascii="Arial" w:hAnsi="Arial" w:cs="Arial"/>
          <w:szCs w:val="24"/>
        </w:rPr>
        <w:t>Перечетная</w:t>
      </w:r>
      <w:r w:rsidR="00AF1193" w:rsidRPr="00941460">
        <w:rPr>
          <w:rStyle w:val="2f7"/>
          <w:rFonts w:ascii="Arial" w:hAnsi="Arial" w:cs="Arial"/>
          <w:szCs w:val="24"/>
        </w:rPr>
        <w:t xml:space="preserve"> </w:t>
      </w:r>
      <w:r w:rsidRPr="00941460">
        <w:rPr>
          <w:rStyle w:val="2f7"/>
          <w:rFonts w:ascii="Arial" w:hAnsi="Arial" w:cs="Arial"/>
          <w:szCs w:val="24"/>
        </w:rPr>
        <w:t>ведомость</w:t>
      </w:r>
      <w:r w:rsidR="00AF1193" w:rsidRPr="00941460">
        <w:rPr>
          <w:rStyle w:val="2f7"/>
          <w:rFonts w:ascii="Arial" w:hAnsi="Arial" w:cs="Arial"/>
          <w:szCs w:val="24"/>
        </w:rPr>
        <w:t xml:space="preserve"> </w:t>
      </w:r>
      <w:r w:rsidRPr="00941460">
        <w:rPr>
          <w:rStyle w:val="2f7"/>
          <w:rFonts w:ascii="Arial" w:hAnsi="Arial" w:cs="Arial"/>
          <w:szCs w:val="24"/>
        </w:rPr>
        <w:t>деревьев</w:t>
      </w:r>
      <w:r w:rsidR="00AF1193" w:rsidRPr="00941460">
        <w:rPr>
          <w:rStyle w:val="2f7"/>
          <w:rFonts w:ascii="Arial" w:hAnsi="Arial" w:cs="Arial"/>
          <w:szCs w:val="24"/>
        </w:rPr>
        <w:t xml:space="preserve"> </w:t>
      </w:r>
      <w:r w:rsidRPr="00941460">
        <w:rPr>
          <w:rStyle w:val="2f7"/>
          <w:rFonts w:ascii="Arial" w:hAnsi="Arial" w:cs="Arial"/>
          <w:szCs w:val="24"/>
        </w:rPr>
        <w:t>и</w:t>
      </w:r>
      <w:r w:rsidR="00AF1193" w:rsidRPr="00941460">
        <w:rPr>
          <w:rStyle w:val="2f7"/>
          <w:rFonts w:ascii="Arial" w:hAnsi="Arial" w:cs="Arial"/>
          <w:szCs w:val="24"/>
        </w:rPr>
        <w:t xml:space="preserve"> </w:t>
      </w:r>
      <w:r w:rsidRPr="00941460">
        <w:rPr>
          <w:rStyle w:val="2f7"/>
          <w:rFonts w:ascii="Arial" w:hAnsi="Arial" w:cs="Arial"/>
          <w:szCs w:val="24"/>
        </w:rPr>
        <w:t>кустарников</w:t>
      </w:r>
      <w:r w:rsidR="00AF1193" w:rsidRPr="00941460">
        <w:rPr>
          <w:rStyle w:val="2f7"/>
          <w:rFonts w:ascii="Arial" w:hAnsi="Arial" w:cs="Arial"/>
          <w:szCs w:val="24"/>
        </w:rPr>
        <w:t xml:space="preserve"> </w:t>
      </w:r>
    </w:p>
    <w:p w:rsidR="00C71369" w:rsidRPr="00941460" w:rsidRDefault="00C71369" w:rsidP="00941460">
      <w:pPr>
        <w:pStyle w:val="affc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941460">
        <w:rPr>
          <w:rStyle w:val="2f7"/>
          <w:rFonts w:ascii="Arial" w:hAnsi="Arial" w:cs="Arial"/>
          <w:szCs w:val="24"/>
        </w:rPr>
        <w:t>П</w:t>
      </w:r>
      <w:r w:rsidRPr="00941460">
        <w:rPr>
          <w:rFonts w:ascii="Arial" w:hAnsi="Arial" w:cs="Arial"/>
          <w:b w:val="0"/>
          <w:szCs w:val="24"/>
        </w:rPr>
        <w:t>еречетная</w:t>
      </w:r>
      <w:r w:rsidR="00AF1193" w:rsidRPr="00941460">
        <w:rPr>
          <w:rFonts w:ascii="Arial" w:hAnsi="Arial" w:cs="Arial"/>
          <w:b w:val="0"/>
          <w:szCs w:val="24"/>
        </w:rPr>
        <w:t xml:space="preserve"> </w:t>
      </w:r>
      <w:r w:rsidRPr="00941460">
        <w:rPr>
          <w:rFonts w:ascii="Arial" w:hAnsi="Arial" w:cs="Arial"/>
          <w:b w:val="0"/>
          <w:szCs w:val="24"/>
        </w:rPr>
        <w:t>ведомость</w:t>
      </w:r>
      <w:r w:rsidR="00AF1193" w:rsidRPr="00941460">
        <w:rPr>
          <w:rFonts w:ascii="Arial" w:hAnsi="Arial" w:cs="Arial"/>
          <w:b w:val="0"/>
          <w:szCs w:val="24"/>
        </w:rPr>
        <w:t xml:space="preserve"> </w:t>
      </w:r>
      <w:r w:rsidRPr="00941460">
        <w:rPr>
          <w:rFonts w:ascii="Arial" w:hAnsi="Arial" w:cs="Arial"/>
          <w:b w:val="0"/>
          <w:szCs w:val="24"/>
        </w:rPr>
        <w:t>деревьев</w:t>
      </w:r>
      <w:r w:rsidR="00AF1193" w:rsidRPr="00941460">
        <w:rPr>
          <w:rFonts w:ascii="Arial" w:hAnsi="Arial" w:cs="Arial"/>
          <w:b w:val="0"/>
          <w:szCs w:val="24"/>
        </w:rPr>
        <w:t xml:space="preserve"> </w:t>
      </w:r>
      <w:r w:rsidRPr="00941460">
        <w:rPr>
          <w:rFonts w:ascii="Arial" w:hAnsi="Arial" w:cs="Arial"/>
          <w:b w:val="0"/>
          <w:szCs w:val="24"/>
        </w:rPr>
        <w:t>и</w:t>
      </w:r>
      <w:r w:rsidR="00AF1193" w:rsidRPr="00941460">
        <w:rPr>
          <w:rFonts w:ascii="Arial" w:hAnsi="Arial" w:cs="Arial"/>
          <w:b w:val="0"/>
          <w:szCs w:val="24"/>
        </w:rPr>
        <w:t xml:space="preserve"> </w:t>
      </w:r>
      <w:r w:rsidRPr="00941460">
        <w:rPr>
          <w:rFonts w:ascii="Arial" w:hAnsi="Arial" w:cs="Arial"/>
          <w:b w:val="0"/>
          <w:szCs w:val="24"/>
        </w:rPr>
        <w:t>кустарников,</w:t>
      </w:r>
      <w:r w:rsidR="00AF1193" w:rsidRPr="00941460">
        <w:rPr>
          <w:rFonts w:ascii="Arial" w:hAnsi="Arial" w:cs="Arial"/>
          <w:b w:val="0"/>
          <w:szCs w:val="24"/>
        </w:rPr>
        <w:t xml:space="preserve"> </w:t>
      </w:r>
      <w:r w:rsidRPr="00941460">
        <w:rPr>
          <w:rFonts w:ascii="Arial" w:hAnsi="Arial" w:cs="Arial"/>
          <w:b w:val="0"/>
          <w:szCs w:val="24"/>
        </w:rPr>
        <w:t>расположенных</w:t>
      </w:r>
      <w:r w:rsidR="00AF1193" w:rsidRPr="00941460">
        <w:rPr>
          <w:rFonts w:ascii="Arial" w:hAnsi="Arial" w:cs="Arial"/>
          <w:b w:val="0"/>
          <w:szCs w:val="24"/>
        </w:rPr>
        <w:t xml:space="preserve"> </w:t>
      </w:r>
      <w:r w:rsidRPr="00941460">
        <w:rPr>
          <w:rFonts w:ascii="Arial" w:hAnsi="Arial" w:cs="Arial"/>
          <w:b w:val="0"/>
          <w:szCs w:val="24"/>
        </w:rPr>
        <w:t>по</w:t>
      </w:r>
      <w:r w:rsidR="00AF1193" w:rsidRPr="00941460">
        <w:rPr>
          <w:rFonts w:ascii="Arial" w:hAnsi="Arial" w:cs="Arial"/>
          <w:b w:val="0"/>
          <w:szCs w:val="24"/>
        </w:rPr>
        <w:t xml:space="preserve"> </w:t>
      </w:r>
      <w:r w:rsidRPr="00941460">
        <w:rPr>
          <w:rFonts w:ascii="Arial" w:hAnsi="Arial" w:cs="Arial"/>
          <w:b w:val="0"/>
          <w:szCs w:val="24"/>
        </w:rPr>
        <w:t>адресу:</w:t>
      </w:r>
      <w:r w:rsidR="00AF1193" w:rsidRPr="00941460">
        <w:rPr>
          <w:rFonts w:ascii="Arial" w:hAnsi="Arial" w:cs="Arial"/>
          <w:b w:val="0"/>
          <w:szCs w:val="24"/>
        </w:rPr>
        <w:t xml:space="preserve"> </w:t>
      </w:r>
      <w:r w:rsidRPr="00941460">
        <w:rPr>
          <w:rFonts w:ascii="Arial" w:hAnsi="Arial" w:cs="Arial"/>
          <w:b w:val="0"/>
          <w:szCs w:val="24"/>
        </w:rPr>
        <w:t>______________________________________________________________________________________________________</w:t>
      </w:r>
      <w:r w:rsidR="00626885" w:rsidRPr="00941460">
        <w:rPr>
          <w:rFonts w:ascii="Arial" w:hAnsi="Arial" w:cs="Arial"/>
          <w:b w:val="0"/>
          <w:szCs w:val="24"/>
        </w:rPr>
        <w:t>______________________________________________</w:t>
      </w:r>
    </w:p>
    <w:p w:rsidR="00C71369" w:rsidRPr="00941460" w:rsidRDefault="00C71369" w:rsidP="00941460">
      <w:pPr>
        <w:pStyle w:val="affc"/>
        <w:spacing w:after="0" w:line="240" w:lineRule="auto"/>
        <w:rPr>
          <w:rFonts w:ascii="Arial" w:hAnsi="Arial" w:cs="Arial"/>
          <w:szCs w:val="24"/>
        </w:rPr>
      </w:pPr>
      <w:r w:rsidRPr="00941460">
        <w:rPr>
          <w:rFonts w:ascii="Arial" w:hAnsi="Arial" w:cs="Arial"/>
          <w:b w:val="0"/>
          <w:szCs w:val="24"/>
          <w:vertAlign w:val="subscript"/>
        </w:rPr>
        <w:t>(указывается</w:t>
      </w:r>
      <w:r w:rsidR="00AF1193" w:rsidRPr="00941460">
        <w:rPr>
          <w:rFonts w:ascii="Arial" w:hAnsi="Arial" w:cs="Arial"/>
          <w:b w:val="0"/>
          <w:szCs w:val="24"/>
          <w:vertAlign w:val="subscript"/>
        </w:rPr>
        <w:t xml:space="preserve"> </w:t>
      </w:r>
      <w:r w:rsidRPr="00941460">
        <w:rPr>
          <w:rFonts w:ascii="Arial" w:hAnsi="Arial" w:cs="Arial"/>
          <w:b w:val="0"/>
          <w:szCs w:val="24"/>
          <w:vertAlign w:val="subscript"/>
        </w:rPr>
        <w:t>адрес</w:t>
      </w:r>
      <w:r w:rsidR="00AF1193" w:rsidRPr="00941460">
        <w:rPr>
          <w:rFonts w:ascii="Arial" w:hAnsi="Arial" w:cs="Arial"/>
          <w:b w:val="0"/>
          <w:szCs w:val="24"/>
          <w:vertAlign w:val="subscript"/>
        </w:rPr>
        <w:t xml:space="preserve"> </w:t>
      </w:r>
      <w:r w:rsidRPr="00941460">
        <w:rPr>
          <w:rFonts w:ascii="Arial" w:hAnsi="Arial" w:cs="Arial"/>
          <w:b w:val="0"/>
          <w:szCs w:val="24"/>
          <w:vertAlign w:val="subscript"/>
        </w:rPr>
        <w:t>(месторасположение)</w:t>
      </w:r>
      <w:r w:rsidR="00AF1193" w:rsidRPr="00941460">
        <w:rPr>
          <w:rFonts w:ascii="Arial" w:hAnsi="Arial" w:cs="Arial"/>
          <w:b w:val="0"/>
          <w:szCs w:val="24"/>
          <w:vertAlign w:val="subscript"/>
        </w:rPr>
        <w:t xml:space="preserve"> </w:t>
      </w:r>
      <w:r w:rsidRPr="00941460">
        <w:rPr>
          <w:rFonts w:ascii="Arial" w:hAnsi="Arial" w:cs="Arial"/>
          <w:b w:val="0"/>
          <w:szCs w:val="24"/>
          <w:vertAlign w:val="subscript"/>
        </w:rPr>
        <w:t>зеленых</w:t>
      </w:r>
      <w:r w:rsidR="00AF1193" w:rsidRPr="00941460">
        <w:rPr>
          <w:rFonts w:ascii="Arial" w:hAnsi="Arial" w:cs="Arial"/>
          <w:b w:val="0"/>
          <w:szCs w:val="24"/>
          <w:vertAlign w:val="subscript"/>
        </w:rPr>
        <w:t xml:space="preserve"> </w:t>
      </w:r>
      <w:r w:rsidRPr="00941460">
        <w:rPr>
          <w:rFonts w:ascii="Arial" w:hAnsi="Arial" w:cs="Arial"/>
          <w:b w:val="0"/>
          <w:szCs w:val="24"/>
          <w:vertAlign w:val="subscript"/>
        </w:rPr>
        <w:t>насаждений,</w:t>
      </w:r>
      <w:r w:rsidR="00AF1193" w:rsidRPr="00941460">
        <w:rPr>
          <w:rFonts w:ascii="Arial" w:hAnsi="Arial" w:cs="Arial"/>
          <w:b w:val="0"/>
          <w:szCs w:val="24"/>
          <w:vertAlign w:val="subscript"/>
        </w:rPr>
        <w:t xml:space="preserve"> </w:t>
      </w:r>
      <w:r w:rsidRPr="00941460">
        <w:rPr>
          <w:rFonts w:ascii="Arial" w:hAnsi="Arial" w:cs="Arial"/>
          <w:b w:val="0"/>
          <w:szCs w:val="24"/>
          <w:vertAlign w:val="subscript"/>
        </w:rPr>
        <w:t>кадастровый</w:t>
      </w:r>
      <w:r w:rsidR="00AF1193" w:rsidRPr="00941460">
        <w:rPr>
          <w:rFonts w:ascii="Arial" w:hAnsi="Arial" w:cs="Arial"/>
          <w:b w:val="0"/>
          <w:szCs w:val="24"/>
          <w:vertAlign w:val="subscript"/>
        </w:rPr>
        <w:t xml:space="preserve"> </w:t>
      </w:r>
      <w:r w:rsidRPr="00941460">
        <w:rPr>
          <w:rFonts w:ascii="Arial" w:hAnsi="Arial" w:cs="Arial"/>
          <w:b w:val="0"/>
          <w:szCs w:val="24"/>
          <w:vertAlign w:val="subscript"/>
        </w:rPr>
        <w:t>номер</w:t>
      </w:r>
      <w:r w:rsidR="00AF1193" w:rsidRPr="00941460">
        <w:rPr>
          <w:rFonts w:ascii="Arial" w:hAnsi="Arial" w:cs="Arial"/>
          <w:b w:val="0"/>
          <w:szCs w:val="24"/>
          <w:vertAlign w:val="subscript"/>
        </w:rPr>
        <w:t xml:space="preserve"> </w:t>
      </w:r>
      <w:r w:rsidRPr="00941460">
        <w:rPr>
          <w:rFonts w:ascii="Arial" w:hAnsi="Arial" w:cs="Arial"/>
          <w:b w:val="0"/>
          <w:szCs w:val="24"/>
          <w:vertAlign w:val="subscript"/>
        </w:rPr>
        <w:t>земельного</w:t>
      </w:r>
      <w:r w:rsidR="00AF1193" w:rsidRPr="00941460">
        <w:rPr>
          <w:rFonts w:ascii="Arial" w:hAnsi="Arial" w:cs="Arial"/>
          <w:b w:val="0"/>
          <w:szCs w:val="24"/>
          <w:vertAlign w:val="subscript"/>
        </w:rPr>
        <w:t xml:space="preserve"> </w:t>
      </w:r>
      <w:r w:rsidRPr="00941460">
        <w:rPr>
          <w:rFonts w:ascii="Arial" w:hAnsi="Arial" w:cs="Arial"/>
          <w:b w:val="0"/>
          <w:szCs w:val="24"/>
          <w:vertAlign w:val="subscript"/>
        </w:rPr>
        <w:t>участка)</w:t>
      </w:r>
    </w:p>
    <w:p w:rsidR="00C71369" w:rsidRPr="00941460" w:rsidRDefault="00C71369" w:rsidP="00941460">
      <w:pPr>
        <w:pStyle w:val="affc"/>
        <w:spacing w:after="0" w:line="240" w:lineRule="auto"/>
        <w:jc w:val="both"/>
        <w:rPr>
          <w:rFonts w:ascii="Arial" w:hAnsi="Arial"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943"/>
        <w:gridCol w:w="1064"/>
        <w:gridCol w:w="1365"/>
        <w:gridCol w:w="1152"/>
        <w:gridCol w:w="2852"/>
        <w:gridCol w:w="1408"/>
      </w:tblGrid>
      <w:tr w:rsidR="00941460" w:rsidRPr="00941460" w:rsidTr="00626885">
        <w:trPr>
          <w:jc w:val="center"/>
        </w:trPr>
        <w:tc>
          <w:tcPr>
            <w:tcW w:w="0" w:type="auto"/>
            <w:vMerge w:val="restart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№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породы</w:t>
            </w:r>
          </w:p>
        </w:tc>
        <w:tc>
          <w:tcPr>
            <w:tcW w:w="0" w:type="auto"/>
            <w:gridSpan w:val="2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Количество,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0" w:type="auto"/>
            <w:vMerge w:val="restart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Диаметр,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см</w:t>
            </w:r>
          </w:p>
        </w:tc>
        <w:tc>
          <w:tcPr>
            <w:tcW w:w="0" w:type="auto"/>
            <w:vMerge w:val="restart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Характеристика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зеленых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насаждений</w:t>
            </w:r>
          </w:p>
        </w:tc>
        <w:tc>
          <w:tcPr>
            <w:tcW w:w="0" w:type="auto"/>
            <w:vMerge w:val="restart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941460" w:rsidRPr="00941460" w:rsidTr="00626885">
        <w:trPr>
          <w:jc w:val="center"/>
        </w:trPr>
        <w:tc>
          <w:tcPr>
            <w:tcW w:w="0" w:type="auto"/>
            <w:vMerge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деревьев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кустарников</w:t>
            </w:r>
          </w:p>
        </w:tc>
        <w:tc>
          <w:tcPr>
            <w:tcW w:w="0" w:type="auto"/>
            <w:vMerge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460" w:rsidRPr="00941460" w:rsidTr="00626885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41460" w:rsidRPr="00941460" w:rsidTr="00626885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460" w:rsidRPr="00941460" w:rsidTr="00626885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369" w:rsidRPr="00941460" w:rsidTr="00626885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1369" w:rsidRPr="00941460" w:rsidRDefault="00C71369" w:rsidP="00941460">
      <w:pPr>
        <w:tabs>
          <w:tab w:val="left" w:pos="432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pStyle w:val="ConsPlusNonformat"/>
        <w:jc w:val="both"/>
        <w:rPr>
          <w:rFonts w:ascii="Arial" w:hAnsi="Arial" w:cs="Arial"/>
          <w:sz w:val="24"/>
          <w:szCs w:val="24"/>
          <w:lang w:eastAsia="en-US"/>
        </w:rPr>
      </w:pPr>
      <w:r w:rsidRPr="00941460">
        <w:rPr>
          <w:rFonts w:ascii="Arial" w:hAnsi="Arial" w:cs="Arial"/>
          <w:sz w:val="24"/>
          <w:szCs w:val="24"/>
          <w:lang w:eastAsia="en-US"/>
        </w:rPr>
        <w:t>Количество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деревьев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и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кустарников:</w:t>
      </w:r>
    </w:p>
    <w:p w:rsidR="00C71369" w:rsidRPr="00941460" w:rsidRDefault="00C71369" w:rsidP="00941460">
      <w:pPr>
        <w:pStyle w:val="ConsPlusNonformat"/>
        <w:jc w:val="both"/>
        <w:rPr>
          <w:rFonts w:ascii="Arial" w:hAnsi="Arial" w:cs="Arial"/>
          <w:sz w:val="24"/>
          <w:szCs w:val="24"/>
          <w:lang w:eastAsia="en-US"/>
        </w:rPr>
      </w:pPr>
      <w:r w:rsidRPr="00941460">
        <w:rPr>
          <w:rFonts w:ascii="Arial" w:hAnsi="Arial" w:cs="Arial"/>
          <w:sz w:val="24"/>
          <w:szCs w:val="24"/>
          <w:lang w:eastAsia="en-US"/>
        </w:rPr>
        <w:t>-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подлежащих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вырубке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деревьев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______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ед.,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кустарников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___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ед.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C71369" w:rsidRPr="00941460" w:rsidRDefault="00C71369" w:rsidP="00941460">
      <w:pPr>
        <w:pStyle w:val="ConsPlusNonformat"/>
        <w:jc w:val="both"/>
        <w:rPr>
          <w:rFonts w:ascii="Arial" w:hAnsi="Arial" w:cs="Arial"/>
          <w:sz w:val="24"/>
          <w:szCs w:val="24"/>
          <w:lang w:eastAsia="en-US"/>
        </w:rPr>
      </w:pPr>
      <w:r w:rsidRPr="00941460">
        <w:rPr>
          <w:rFonts w:ascii="Arial" w:hAnsi="Arial" w:cs="Arial"/>
          <w:sz w:val="24"/>
          <w:szCs w:val="24"/>
          <w:lang w:eastAsia="en-US"/>
        </w:rPr>
        <w:t>-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подлежащих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пересадке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деревьев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______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ед.,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кустарников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___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ед.</w:t>
      </w:r>
    </w:p>
    <w:p w:rsidR="00C71369" w:rsidRPr="00941460" w:rsidRDefault="00C71369" w:rsidP="00941460">
      <w:pPr>
        <w:pStyle w:val="ConsPlusNonformat"/>
        <w:jc w:val="both"/>
        <w:rPr>
          <w:rFonts w:ascii="Arial" w:hAnsi="Arial" w:cs="Arial"/>
          <w:sz w:val="24"/>
          <w:szCs w:val="24"/>
          <w:lang w:eastAsia="en-US"/>
        </w:rPr>
      </w:pPr>
      <w:r w:rsidRPr="00941460">
        <w:rPr>
          <w:rFonts w:ascii="Arial" w:hAnsi="Arial" w:cs="Arial"/>
          <w:sz w:val="24"/>
          <w:szCs w:val="24"/>
          <w:lang w:eastAsia="en-US"/>
        </w:rPr>
        <w:t>-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подлежащих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посадке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деревьев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______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ед.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кустарников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___</w:t>
      </w:r>
      <w:r w:rsidR="00AF1193" w:rsidRPr="009414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en-US"/>
        </w:rPr>
        <w:t>ед.</w:t>
      </w:r>
    </w:p>
    <w:p w:rsidR="00C71369" w:rsidRPr="00941460" w:rsidRDefault="00C71369" w:rsidP="00941460">
      <w:pPr>
        <w:pStyle w:val="ConsPlusNonformat"/>
        <w:jc w:val="both"/>
        <w:rPr>
          <w:rFonts w:ascii="Arial" w:hAnsi="Arial" w:cs="Arial"/>
          <w:sz w:val="24"/>
          <w:szCs w:val="24"/>
          <w:lang w:eastAsia="en-US"/>
        </w:rPr>
      </w:pPr>
    </w:p>
    <w:p w:rsidR="00C71369" w:rsidRPr="00941460" w:rsidRDefault="00C71369" w:rsidP="009414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Площадь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уничтожаемого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травяного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покрова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(газона)________кв.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м.</w:t>
      </w:r>
    </w:p>
    <w:p w:rsidR="00C71369" w:rsidRPr="00941460" w:rsidRDefault="00C71369" w:rsidP="00941460">
      <w:pPr>
        <w:tabs>
          <w:tab w:val="left" w:pos="432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Составлена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____________________________________________________________________________.</w:t>
      </w:r>
    </w:p>
    <w:p w:rsidR="00C71369" w:rsidRPr="00941460" w:rsidRDefault="00C71369" w:rsidP="00941460">
      <w:pPr>
        <w:spacing w:after="0" w:line="240" w:lineRule="auto"/>
        <w:ind w:left="1276"/>
        <w:jc w:val="center"/>
        <w:rPr>
          <w:rFonts w:ascii="Arial" w:hAnsi="Arial" w:cs="Arial"/>
          <w:sz w:val="24"/>
          <w:szCs w:val="24"/>
          <w:vertAlign w:val="subscript"/>
        </w:rPr>
      </w:pPr>
      <w:r w:rsidRPr="00941460">
        <w:rPr>
          <w:rFonts w:ascii="Arial" w:hAnsi="Arial" w:cs="Arial"/>
          <w:sz w:val="24"/>
          <w:szCs w:val="24"/>
          <w:vertAlign w:val="subscript"/>
        </w:rPr>
        <w:t>(полное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наименование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организации,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фамилия,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имя,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отчество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(при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наличии)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–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для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физического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лица,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br/>
        <w:t>индивидуального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предпринимателя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или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полное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наименование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юридического</w:t>
      </w:r>
      <w:r w:rsidR="00AF1193" w:rsidRPr="0094146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</w:rPr>
        <w:t>лица)</w:t>
      </w:r>
    </w:p>
    <w:p w:rsidR="00C71369" w:rsidRPr="00941460" w:rsidRDefault="00C71369" w:rsidP="00941460">
      <w:pPr>
        <w:tabs>
          <w:tab w:val="left" w:pos="432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 w:bidi="en-US"/>
        </w:rPr>
      </w:pPr>
    </w:p>
    <w:tbl>
      <w:tblPr>
        <w:tblStyle w:val="af1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392"/>
        <w:gridCol w:w="2172"/>
        <w:gridCol w:w="443"/>
        <w:gridCol w:w="4768"/>
      </w:tblGrid>
      <w:tr w:rsidR="00941460" w:rsidRPr="00941460" w:rsidTr="00AB576B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:rsidR="00C71369" w:rsidRPr="00941460" w:rsidRDefault="00C71369" w:rsidP="0094146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  <w:lang w:eastAsia="zh-CN" w:bidi="en-US"/>
              </w:rPr>
              <w:t>заявитель</w:t>
            </w:r>
            <w:r w:rsidR="00AF1193" w:rsidRPr="00941460">
              <w:rPr>
                <w:rFonts w:ascii="Arial" w:hAnsi="Arial" w:cs="Arial"/>
                <w:sz w:val="24"/>
                <w:szCs w:val="24"/>
                <w:lang w:eastAsia="zh-CN" w:bidi="en-US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  <w:lang w:eastAsia="zh-CN" w:bidi="en-US"/>
              </w:rPr>
              <w:t>(представитель</w:t>
            </w:r>
            <w:r w:rsidR="00AF1193" w:rsidRPr="00941460">
              <w:rPr>
                <w:rFonts w:ascii="Arial" w:hAnsi="Arial" w:cs="Arial"/>
                <w:sz w:val="24"/>
                <w:szCs w:val="24"/>
                <w:lang w:eastAsia="zh-CN" w:bidi="en-US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  <w:lang w:eastAsia="zh-CN" w:bidi="en-US"/>
              </w:rPr>
              <w:t>заявителя)</w:t>
            </w:r>
          </w:p>
        </w:tc>
        <w:tc>
          <w:tcPr>
            <w:tcW w:w="394" w:type="dxa"/>
          </w:tcPr>
          <w:p w:rsidR="00C71369" w:rsidRPr="00941460" w:rsidRDefault="00C71369" w:rsidP="0094146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C71369" w:rsidRPr="00941460" w:rsidRDefault="00C71369" w:rsidP="0094146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 w:bidi="en-US"/>
              </w:rPr>
            </w:pPr>
            <w:r w:rsidRPr="00941460">
              <w:rPr>
                <w:rFonts w:ascii="Arial" w:hAnsi="Arial" w:cs="Arial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446" w:type="dxa"/>
          </w:tcPr>
          <w:p w:rsidR="00C71369" w:rsidRPr="00941460" w:rsidRDefault="00C71369" w:rsidP="0094146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:rsidR="00C71369" w:rsidRPr="00941460" w:rsidRDefault="00C71369" w:rsidP="00941460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(расшифровка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подписи)</w:t>
            </w:r>
          </w:p>
        </w:tc>
      </w:tr>
    </w:tbl>
    <w:p w:rsidR="00C71369" w:rsidRPr="00941460" w:rsidRDefault="00C71369" w:rsidP="00941460">
      <w:pPr>
        <w:tabs>
          <w:tab w:val="left" w:pos="3840"/>
        </w:tabs>
        <w:spacing w:after="0" w:line="240" w:lineRule="auto"/>
        <w:ind w:firstLine="709"/>
        <w:jc w:val="right"/>
        <w:rPr>
          <w:rFonts w:ascii="Arial" w:eastAsia="MS Mincho" w:hAnsi="Arial" w:cs="Arial"/>
          <w:sz w:val="24"/>
          <w:szCs w:val="24"/>
          <w:lang w:eastAsia="zh-CN" w:bidi="en-US"/>
        </w:rPr>
      </w:pPr>
      <w:r w:rsidRPr="00941460">
        <w:rPr>
          <w:rFonts w:ascii="Arial" w:eastAsia="MS Mincho" w:hAnsi="Arial" w:cs="Arial"/>
          <w:sz w:val="24"/>
          <w:szCs w:val="24"/>
          <w:lang w:eastAsia="zh-CN" w:bidi="en-US"/>
        </w:rPr>
        <w:t>Дата</w:t>
      </w:r>
      <w:r w:rsidR="00AF1193" w:rsidRPr="00941460">
        <w:rPr>
          <w:rFonts w:ascii="Arial" w:eastAsia="MS Mincho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MS Mincho" w:hAnsi="Arial" w:cs="Arial"/>
          <w:sz w:val="24"/>
          <w:szCs w:val="24"/>
          <w:lang w:eastAsia="zh-CN" w:bidi="en-US"/>
        </w:rPr>
        <w:t>«___»</w:t>
      </w:r>
      <w:r w:rsidR="00AF1193" w:rsidRPr="00941460">
        <w:rPr>
          <w:rFonts w:ascii="Arial" w:eastAsia="MS Mincho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MS Mincho" w:hAnsi="Arial" w:cs="Arial"/>
          <w:sz w:val="24"/>
          <w:szCs w:val="24"/>
          <w:lang w:eastAsia="zh-CN" w:bidi="en-US"/>
        </w:rPr>
        <w:t>__________</w:t>
      </w:r>
      <w:r w:rsidR="00AF1193" w:rsidRPr="00941460">
        <w:rPr>
          <w:rFonts w:ascii="Arial" w:eastAsia="MS Mincho" w:hAnsi="Arial" w:cs="Arial"/>
          <w:sz w:val="24"/>
          <w:szCs w:val="24"/>
          <w:lang w:eastAsia="zh-CN" w:bidi="en-US"/>
        </w:rPr>
        <w:t xml:space="preserve"> </w:t>
      </w:r>
      <w:r w:rsidRPr="00941460">
        <w:rPr>
          <w:rFonts w:ascii="Arial" w:eastAsia="MS Mincho" w:hAnsi="Arial" w:cs="Arial"/>
          <w:sz w:val="24"/>
          <w:szCs w:val="24"/>
          <w:lang w:eastAsia="zh-CN" w:bidi="en-US"/>
        </w:rPr>
        <w:t>20___</w:t>
      </w:r>
    </w:p>
    <w:p w:rsidR="00C71369" w:rsidRPr="00941460" w:rsidRDefault="00C71369" w:rsidP="00941460">
      <w:pPr>
        <w:tabs>
          <w:tab w:val="left" w:pos="3840"/>
        </w:tabs>
        <w:spacing w:after="0" w:line="240" w:lineRule="auto"/>
        <w:rPr>
          <w:rFonts w:ascii="Arial" w:hAnsi="Arial" w:cs="Arial"/>
          <w:sz w:val="24"/>
          <w:szCs w:val="24"/>
        </w:rPr>
        <w:sectPr w:rsidR="00C71369" w:rsidRPr="00941460" w:rsidSect="00941460">
          <w:footerReference w:type="default" r:id="rId11"/>
          <w:headerReference w:type="first" r:id="rId12"/>
          <w:type w:val="nextColumn"/>
          <w:pgSz w:w="11906" w:h="16838" w:code="9"/>
          <w:pgMar w:top="1134" w:right="567" w:bottom="1134" w:left="1134" w:header="720" w:footer="720" w:gutter="0"/>
          <w:cols w:space="720"/>
          <w:noEndnote/>
          <w:docGrid w:linePitch="299"/>
        </w:sectPr>
      </w:pPr>
    </w:p>
    <w:tbl>
      <w:tblPr>
        <w:tblStyle w:val="af1"/>
        <w:tblW w:w="0" w:type="auto"/>
        <w:tblInd w:w="4531" w:type="dxa"/>
        <w:tblLook w:val="04A0" w:firstRow="1" w:lastRow="0" w:firstColumn="1" w:lastColumn="0" w:noHBand="0" w:noVBand="1"/>
      </w:tblPr>
      <w:tblGrid>
        <w:gridCol w:w="10029"/>
      </w:tblGrid>
      <w:tr w:rsidR="00C71369" w:rsidRPr="00941460" w:rsidTr="00AB576B"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ind w:left="5713"/>
              <w:rPr>
                <w:rFonts w:ascii="Arial" w:hAnsi="Arial" w:cs="Arial"/>
                <w:bCs/>
                <w:sz w:val="24"/>
                <w:szCs w:val="24"/>
              </w:rPr>
            </w:pPr>
            <w:r w:rsidRPr="0094146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Приложение</w:t>
            </w:r>
            <w:r w:rsidR="00AF1193" w:rsidRPr="009414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  <w:p w:rsidR="00C71369" w:rsidRPr="00941460" w:rsidRDefault="00A1610B" w:rsidP="00941460">
            <w:pPr>
              <w:autoSpaceDE w:val="0"/>
              <w:autoSpaceDN w:val="0"/>
              <w:adjustRightInd w:val="0"/>
              <w:spacing w:after="0" w:line="240" w:lineRule="auto"/>
              <w:ind w:left="5713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bCs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C71369" w:rsidRPr="00941460" w:rsidRDefault="00C71369" w:rsidP="00941460">
      <w:pPr>
        <w:pStyle w:val="2-"/>
      </w:pPr>
    </w:p>
    <w:p w:rsidR="00C71369" w:rsidRPr="00941460" w:rsidRDefault="00C71369" w:rsidP="00941460">
      <w:pPr>
        <w:pStyle w:val="2-"/>
      </w:pPr>
      <w:bookmarkStart w:id="449" w:name="_Toc510617041"/>
      <w:bookmarkStart w:id="450" w:name="_Hlk20901251"/>
      <w:r w:rsidRPr="00941460">
        <w:t>Требования</w:t>
      </w:r>
      <w:r w:rsidR="00AF1193" w:rsidRPr="00941460">
        <w:t xml:space="preserve"> </w:t>
      </w:r>
      <w:r w:rsidRPr="00941460">
        <w:t>к</w:t>
      </w:r>
      <w:r w:rsidR="00AF1193" w:rsidRPr="00941460">
        <w:t xml:space="preserve"> </w:t>
      </w:r>
      <w:r w:rsidRPr="00941460">
        <w:t>представлению</w:t>
      </w:r>
      <w:r w:rsidR="00AF1193" w:rsidRPr="00941460">
        <w:t xml:space="preserve"> </w:t>
      </w:r>
      <w:r w:rsidRPr="00941460">
        <w:t>документов</w:t>
      </w:r>
      <w:r w:rsidR="00AF1193" w:rsidRPr="00941460">
        <w:t xml:space="preserve"> </w:t>
      </w:r>
      <w:r w:rsidRPr="00941460">
        <w:t>(категорий</w:t>
      </w:r>
      <w:r w:rsidR="00AF1193" w:rsidRPr="00941460">
        <w:t xml:space="preserve"> </w:t>
      </w:r>
      <w:r w:rsidRPr="00941460">
        <w:t>документов),</w:t>
      </w:r>
      <w:r w:rsidR="00AF1193" w:rsidRPr="00941460">
        <w:t xml:space="preserve"> </w:t>
      </w:r>
      <w:r w:rsidRPr="00941460">
        <w:t>необходимых</w:t>
      </w:r>
      <w:r w:rsidR="00AF1193" w:rsidRPr="00941460">
        <w:t xml:space="preserve"> </w:t>
      </w:r>
      <w:r w:rsidRPr="00941460">
        <w:t>для</w:t>
      </w:r>
      <w:r w:rsidR="00AF1193" w:rsidRPr="00941460">
        <w:t xml:space="preserve"> </w:t>
      </w:r>
      <w:r w:rsidRPr="00941460">
        <w:t>предоставления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</w:t>
      </w:r>
      <w:r w:rsidR="00AF1193" w:rsidRPr="00941460">
        <w:t xml:space="preserve"> </w:t>
      </w:r>
    </w:p>
    <w:bookmarkEnd w:id="449"/>
    <w:bookmarkEnd w:id="450"/>
    <w:p w:rsidR="00C71369" w:rsidRPr="00941460" w:rsidRDefault="00C71369" w:rsidP="00941460">
      <w:pPr>
        <w:pStyle w:val="2-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4302"/>
        <w:gridCol w:w="3269"/>
        <w:gridCol w:w="4102"/>
      </w:tblGrid>
      <w:tr w:rsidR="00941460" w:rsidRPr="00941460" w:rsidTr="00A1610B">
        <w:trPr>
          <w:tblHeader/>
          <w:jc w:val="center"/>
        </w:trPr>
        <w:tc>
          <w:tcPr>
            <w:tcW w:w="1147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420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079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подаче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5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подаче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посредством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РПГУ</w:t>
            </w:r>
          </w:p>
        </w:tc>
      </w:tr>
      <w:tr w:rsidR="00941460" w:rsidRPr="00941460" w:rsidTr="00A1610B">
        <w:trPr>
          <w:jc w:val="center"/>
        </w:trPr>
        <w:tc>
          <w:tcPr>
            <w:tcW w:w="5000" w:type="pct"/>
            <w:gridSpan w:val="4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необходимые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заявителем</w:t>
            </w:r>
          </w:p>
        </w:tc>
      </w:tr>
      <w:tr w:rsidR="00941460" w:rsidRPr="00941460" w:rsidTr="00A1610B">
        <w:trPr>
          <w:jc w:val="center"/>
        </w:trPr>
        <w:tc>
          <w:tcPr>
            <w:tcW w:w="2567" w:type="pct"/>
            <w:gridSpan w:val="2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1079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Запрос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форме,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Приложении</w:t>
            </w:r>
            <w:r w:rsidR="00A1610B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настоящему</w:t>
            </w:r>
            <w:r w:rsidR="00A1610B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административному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регламенту.</w:t>
            </w:r>
            <w:r w:rsidR="00A1610B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Запрос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должен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быть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подписан</w:t>
            </w:r>
            <w:r w:rsidR="00A1610B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собственноручной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заявителя,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подписание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1355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подаче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заполняется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интерактивная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запроса</w:t>
            </w:r>
          </w:p>
        </w:tc>
      </w:tr>
      <w:tr w:rsidR="00941460" w:rsidRPr="00941460" w:rsidTr="00A1610B">
        <w:trPr>
          <w:jc w:val="center"/>
        </w:trPr>
        <w:tc>
          <w:tcPr>
            <w:tcW w:w="1147" w:type="pct"/>
            <w:vMerge w:val="restar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удостоверяющий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личность</w:t>
            </w:r>
          </w:p>
        </w:tc>
        <w:tc>
          <w:tcPr>
            <w:tcW w:w="1420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079" w:type="pct"/>
            <w:vMerge w:val="restar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снятия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документа.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(печатью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1355" w:type="pct"/>
            <w:vMerge w:val="restar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авторизуется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РПГУ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посредством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подтвержденной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«Единая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аутентификации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инфраструктуре,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обеспечивающей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информационно-технологическое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информационных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используемых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форме»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–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ЕСИА)</w:t>
            </w:r>
          </w:p>
        </w:tc>
      </w:tr>
      <w:tr w:rsidR="00941460" w:rsidRPr="00941460" w:rsidTr="00A1610B">
        <w:trPr>
          <w:jc w:val="center"/>
        </w:trPr>
        <w:tc>
          <w:tcPr>
            <w:tcW w:w="1147" w:type="pct"/>
            <w:vMerge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СССР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9" w:type="pct"/>
            <w:vMerge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5" w:type="pct"/>
            <w:vMerge/>
            <w:vAlign w:val="center"/>
          </w:tcPr>
          <w:p w:rsidR="00C71369" w:rsidRPr="00941460" w:rsidDel="00F1233F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1460" w:rsidRPr="00941460" w:rsidTr="00A1610B">
        <w:trPr>
          <w:jc w:val="center"/>
        </w:trPr>
        <w:tc>
          <w:tcPr>
            <w:tcW w:w="1147" w:type="pct"/>
            <w:vMerge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Временное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удостоверение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личности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9" w:type="pct"/>
            <w:vMerge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5" w:type="pct"/>
            <w:vMerge/>
            <w:vAlign w:val="center"/>
          </w:tcPr>
          <w:p w:rsidR="00C71369" w:rsidRPr="00941460" w:rsidDel="00F1233F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1460" w:rsidRPr="00941460" w:rsidTr="00A1610B">
        <w:trPr>
          <w:jc w:val="center"/>
        </w:trPr>
        <w:tc>
          <w:tcPr>
            <w:tcW w:w="1147" w:type="pct"/>
            <w:vMerge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Военный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билет</w:t>
            </w:r>
          </w:p>
        </w:tc>
        <w:tc>
          <w:tcPr>
            <w:tcW w:w="1079" w:type="pct"/>
            <w:vMerge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5" w:type="pct"/>
            <w:vMerge/>
            <w:vAlign w:val="center"/>
          </w:tcPr>
          <w:p w:rsidR="00C71369" w:rsidRPr="00941460" w:rsidDel="00F1233F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1460" w:rsidRPr="00941460" w:rsidTr="00A1610B">
        <w:trPr>
          <w:jc w:val="center"/>
        </w:trPr>
        <w:tc>
          <w:tcPr>
            <w:tcW w:w="1147" w:type="pct"/>
            <w:vMerge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либо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признаваемый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международным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договором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удостоверяющего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личность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гражданина,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лица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гражданства</w:t>
            </w:r>
          </w:p>
        </w:tc>
        <w:tc>
          <w:tcPr>
            <w:tcW w:w="1079" w:type="pct"/>
            <w:vMerge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5" w:type="pct"/>
            <w:vMerge/>
            <w:vAlign w:val="center"/>
          </w:tcPr>
          <w:p w:rsidR="00C71369" w:rsidRPr="00941460" w:rsidDel="00F1233F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1460" w:rsidRPr="00941460" w:rsidTr="00A1610B">
        <w:trPr>
          <w:jc w:val="center"/>
        </w:trPr>
        <w:tc>
          <w:tcPr>
            <w:tcW w:w="1147" w:type="pct"/>
            <w:vMerge w:val="restart"/>
            <w:vAlign w:val="center"/>
          </w:tcPr>
          <w:p w:rsidR="00C71369" w:rsidRPr="00941460" w:rsidRDefault="00C71369" w:rsidP="00941460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полномочия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1420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Доверенность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9" w:type="pct"/>
            <w:vMerge w:val="restar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снятия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документа.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(печатью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1355" w:type="pct"/>
            <w:vMerge w:val="restar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1" w:name="_Hlk27399203"/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документ/электронный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  <w:bookmarkEnd w:id="451"/>
          </w:p>
        </w:tc>
      </w:tr>
      <w:tr w:rsidR="00941460" w:rsidRPr="00941460" w:rsidTr="00A1610B">
        <w:trPr>
          <w:jc w:val="center"/>
        </w:trPr>
        <w:tc>
          <w:tcPr>
            <w:tcW w:w="1147" w:type="pct"/>
            <w:vMerge/>
            <w:vAlign w:val="center"/>
          </w:tcPr>
          <w:p w:rsidR="00C71369" w:rsidRPr="00941460" w:rsidRDefault="00C71369" w:rsidP="00941460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удостоверяющий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полномочия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действовать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имени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доверенности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(решение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(принятии),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избрании,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(принятии)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дающую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действовать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имени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доверенности)</w:t>
            </w:r>
          </w:p>
        </w:tc>
        <w:tc>
          <w:tcPr>
            <w:tcW w:w="1079" w:type="pct"/>
            <w:vMerge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5" w:type="pct"/>
            <w:vMerge/>
            <w:vAlign w:val="center"/>
          </w:tcPr>
          <w:p w:rsidR="00C71369" w:rsidRPr="00941460" w:rsidRDefault="00C71369" w:rsidP="00941460">
            <w:pPr>
              <w:pStyle w:val="aff8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1460" w:rsidRPr="00941460" w:rsidTr="00A1610B">
        <w:trPr>
          <w:jc w:val="center"/>
        </w:trPr>
        <w:tc>
          <w:tcPr>
            <w:tcW w:w="1147" w:type="pct"/>
            <w:vMerge/>
            <w:vAlign w:val="center"/>
          </w:tcPr>
          <w:p w:rsidR="00C71369" w:rsidRPr="00941460" w:rsidRDefault="00C71369" w:rsidP="00941460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подряда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инженерно-геологических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изысканий,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подготовку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документации,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подряда,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подряда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сноса,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требованиями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законодательства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079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снятия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документа.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(печатью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1355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документ/электронный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</w:tr>
      <w:tr w:rsidR="00941460" w:rsidRPr="00941460" w:rsidTr="00A1610B">
        <w:trPr>
          <w:jc w:val="center"/>
        </w:trPr>
        <w:tc>
          <w:tcPr>
            <w:tcW w:w="1147" w:type="pct"/>
            <w:vAlign w:val="center"/>
          </w:tcPr>
          <w:p w:rsidR="00C71369" w:rsidRPr="00941460" w:rsidRDefault="00C71369" w:rsidP="00941460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Перечетная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ведомость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деревьев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кустарников</w:t>
            </w:r>
          </w:p>
        </w:tc>
        <w:tc>
          <w:tcPr>
            <w:tcW w:w="1420" w:type="pct"/>
            <w:vAlign w:val="center"/>
          </w:tcPr>
          <w:p w:rsidR="00C71369" w:rsidRPr="00941460" w:rsidRDefault="00C71369" w:rsidP="0094146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Перечетная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ведомость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деревьев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кустарников,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оформленная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Приложением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5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административному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регламенту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(при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подаче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запроса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через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РПГУ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случае,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когда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вырубке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планируются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15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единиц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зеленых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насаждений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(включительно)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заполнение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перечетной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ведомости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происходит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автоматически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заполнении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формы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запроса).</w:t>
            </w:r>
            <w:r w:rsidR="00A1610B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оглавлении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перечетной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ведомости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почтовый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адрес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или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кадастровый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lastRenderedPageBreak/>
              <w:t>номер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планируемой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вырубки.</w:t>
            </w:r>
            <w:r w:rsidR="00A1610B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первой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колонке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перечетной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ведомости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порядковый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номер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дерева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или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кустарника,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соответствующий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порядковому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номеру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дендрологическом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плане.</w:t>
            </w:r>
            <w:r w:rsidR="00A1610B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второй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колонке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дается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описание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видового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состава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деревьев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кустарников,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соответствующих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порядковому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номеру,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указанием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многоствольности.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Ствольность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деревьев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определяется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количеству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стволов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комлевой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части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(место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перехода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ствола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корень).</w:t>
            </w:r>
            <w:r w:rsidR="00A1610B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третьей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четвертой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колонке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деревьев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(кустарников),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учтенных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данным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номером.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Итоги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третьей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четвертой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колонке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подводятся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конце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перечетной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ведомости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определяют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общее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древесных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растений,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расположенных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зоне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производства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работ.</w:t>
            </w:r>
            <w:r w:rsidR="00A1610B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пятой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колонке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диаметр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деревьев,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попадающих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зону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производства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работ.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Диаметр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ствола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дерева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определяется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высоте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1,3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метра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от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земли.</w:t>
            </w:r>
            <w:r w:rsidR="00A1610B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шестой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колонке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дается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качественная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характеристика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дерева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(кустарника)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-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хорошее,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удовлетворительное,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lastRenderedPageBreak/>
              <w:t>неудовлетворительное,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аварийное,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сухостойное</w:t>
            </w:r>
          </w:p>
        </w:tc>
        <w:tc>
          <w:tcPr>
            <w:tcW w:w="1079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снятия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документа.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(печатью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1355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документ/электронный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</w:tr>
      <w:tr w:rsidR="00941460" w:rsidRPr="00941460" w:rsidTr="00A1610B">
        <w:trPr>
          <w:jc w:val="center"/>
        </w:trPr>
        <w:tc>
          <w:tcPr>
            <w:tcW w:w="1147" w:type="pct"/>
            <w:vAlign w:val="center"/>
          </w:tcPr>
          <w:p w:rsidR="00C71369" w:rsidRPr="00941460" w:rsidRDefault="00C71369" w:rsidP="00941460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Дендрологический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20" w:type="pct"/>
            <w:vAlign w:val="center"/>
          </w:tcPr>
          <w:p w:rsidR="00C71369" w:rsidRPr="00941460" w:rsidRDefault="00C71369" w:rsidP="0094146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Дендрологический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план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отображает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размещение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деревьев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кустарников,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разрабатывается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топографическом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плане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масштаба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1:500.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Дендрологический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план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совмещают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планом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или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схемой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производства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работ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случае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осуществления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или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сноса.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Нанесение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дендрологического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плана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план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посредством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обозначения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существующих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деревьев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кустарников,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расположенных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зоне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строительной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площадки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вне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ее,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специальными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знаками:</w:t>
            </w:r>
            <w:r w:rsidR="00A1610B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Сохраняемые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деревья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–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закрашенный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кружок.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Пересаживаемые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деревья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–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наполовину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закрашенный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кружок.</w:t>
            </w:r>
            <w:r w:rsidR="00A1610B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Вырубаемые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деревья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–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полностью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закрашиваемый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кружок.</w:t>
            </w:r>
            <w:r w:rsidR="00A1610B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Новые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высаживаемые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деревья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–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крестик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(для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категорий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заявителей,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указанных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подпунктах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2.2.8-2.2.10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пункта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2.2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регламента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планирующих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посадку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(пересадку)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зеленых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насаждений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участках,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находящихся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собственности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lastRenderedPageBreak/>
              <w:t>землях,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государственная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которые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разграничена).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Многоствольные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деревья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обозначаются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символом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одного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дерева.</w:t>
            </w:r>
            <w:r w:rsidR="00A1610B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Групповые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посадки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деревьев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кустарников,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невозможности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обозначения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отдельными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кружками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случае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загущенных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посадок),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обозначаются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овалом,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размером,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соответствующим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площади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масштабе),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занимаемого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группой.</w:t>
            </w:r>
            <w:r w:rsidR="00A1610B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Поросль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самосев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обозначаются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аналогично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кустарнику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контуром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присвоением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порядкового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номера.</w:t>
            </w:r>
            <w:r w:rsidR="00A1610B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дендрологическом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плане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должны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быть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показаны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существующие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здания,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сооружения,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проектируемые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объекты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реконструкции,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подъездные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дороги,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подкрановые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пути,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места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складирования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строительных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материалов,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бытовых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городков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временных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сооружений,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инженерные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коммуникации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указанием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охранной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зоны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зоны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производства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работ.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Каждое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нанесенное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дендрологическом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плане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зеленое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насаждение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имеет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номер,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соответствующий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номеру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перечетной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ведомости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деревьев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lastRenderedPageBreak/>
              <w:t>кустарников.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Инженерно-топографический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план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оформляется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требованиями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Свода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правил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«Инженерные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изыскания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для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строительства»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«Инженерно-геодезические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изыскания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для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строительства»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Местной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системе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координат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Московской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(МСК-50)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Балтийской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системе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высот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(при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количестве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деревьев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вырубке,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посадке,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пересадке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более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15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единиц)</w:t>
            </w:r>
          </w:p>
        </w:tc>
        <w:tc>
          <w:tcPr>
            <w:tcW w:w="1079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снятия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документа.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(печатью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1355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документ/электронный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</w:tr>
      <w:tr w:rsidR="00941460" w:rsidRPr="00941460" w:rsidTr="00A1610B">
        <w:trPr>
          <w:jc w:val="center"/>
        </w:trPr>
        <w:tc>
          <w:tcPr>
            <w:tcW w:w="1147" w:type="pct"/>
            <w:vAlign w:val="center"/>
          </w:tcPr>
          <w:p w:rsidR="00C71369" w:rsidRPr="00941460" w:rsidRDefault="00C71369" w:rsidP="00941460">
            <w:pPr>
              <w:tabs>
                <w:tab w:val="left" w:pos="760"/>
                <w:tab w:val="left" w:pos="21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Схема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предполагаемых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фото-фиксации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зеленых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насаждений</w:t>
            </w:r>
          </w:p>
        </w:tc>
        <w:tc>
          <w:tcPr>
            <w:tcW w:w="1420" w:type="pct"/>
            <w:vAlign w:val="center"/>
          </w:tcPr>
          <w:p w:rsidR="00C71369" w:rsidRPr="00941460" w:rsidRDefault="00C71369" w:rsidP="0094146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Схема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нанесенными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зелеными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насаждениями,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подлежащими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вырубке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(пересадке),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указанием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примерных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расстояний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ближайших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строений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или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других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ориентиров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(предоставляется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вырубке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15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единиц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зеленых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насаждений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участках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видом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разрешенного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«для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строительства»,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«для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ведения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личное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подсобного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хозяйства»,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«ведение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огородничества»,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«для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ведения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садоводства»,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«для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ведения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коллективного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садоводства»,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также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участках,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расположенных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садоводческого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некоммерческого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товарищества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огороднического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некоммерческого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товарищества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либо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случае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обращения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заявителей,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указанных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подпункте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2.2.11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пункта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2.2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регламента)</w:t>
            </w:r>
            <w:r w:rsidR="00A1610B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Фото-фиксация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зеленых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насаждений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предоставляется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виде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фотографий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каждого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зеленого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насаждения,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подлежащего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вырубке.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Изображение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должно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отражать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состояние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зел</w:t>
            </w:r>
            <w:r w:rsidR="00FD08A5" w:rsidRPr="00941460">
              <w:rPr>
                <w:rFonts w:ascii="Arial" w:hAnsi="Arial" w:cs="Arial"/>
                <w:sz w:val="24"/>
                <w:szCs w:val="24"/>
              </w:rPr>
              <w:t>е</w:t>
            </w:r>
            <w:r w:rsidRPr="00941460">
              <w:rPr>
                <w:rFonts w:ascii="Arial" w:hAnsi="Arial" w:cs="Arial"/>
                <w:sz w:val="24"/>
                <w:szCs w:val="24"/>
              </w:rPr>
              <w:t>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насаждения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фиксировать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его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целиком.</w:t>
            </w:r>
            <w:r w:rsidR="00A1610B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Допустимые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форматы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фотографий: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jpg,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jpeg,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png,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pdf,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tiff,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7z,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rar,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zip</w:t>
            </w:r>
          </w:p>
        </w:tc>
        <w:tc>
          <w:tcPr>
            <w:tcW w:w="1079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снятия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документа.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(печатью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1355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документ/электронный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</w:tr>
      <w:tr w:rsidR="00941460" w:rsidRPr="00941460" w:rsidTr="00A1610B">
        <w:trPr>
          <w:jc w:val="center"/>
        </w:trPr>
        <w:tc>
          <w:tcPr>
            <w:tcW w:w="1147" w:type="pct"/>
            <w:vAlign w:val="center"/>
          </w:tcPr>
          <w:p w:rsidR="00C71369" w:rsidRPr="00941460" w:rsidRDefault="00C71369" w:rsidP="00941460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lastRenderedPageBreak/>
              <w:t>Протокол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общего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собрания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собственников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помещений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многоквартирного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жилого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дома</w:t>
            </w:r>
          </w:p>
        </w:tc>
        <w:tc>
          <w:tcPr>
            <w:tcW w:w="1420" w:type="pct"/>
            <w:vAlign w:val="center"/>
          </w:tcPr>
          <w:p w:rsidR="00C71369" w:rsidRPr="00941460" w:rsidRDefault="00C71369" w:rsidP="0094146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Протокол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общего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собрания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собственников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помещений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многоквартирного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жилого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дома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решением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вырубке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(пересадке)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зеленых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насаждений,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вырубки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зеленых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насаждений,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которые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являются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сухостойными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или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находятся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аварийном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состоянии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случае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если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входит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состав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общего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имущества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многоквартирного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жилого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дома)</w:t>
            </w:r>
          </w:p>
        </w:tc>
        <w:tc>
          <w:tcPr>
            <w:tcW w:w="1079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снятия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документа.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(печатью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1355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документ/электронный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</w:tr>
      <w:tr w:rsidR="00941460" w:rsidRPr="00941460" w:rsidTr="00A1610B">
        <w:trPr>
          <w:jc w:val="center"/>
        </w:trPr>
        <w:tc>
          <w:tcPr>
            <w:tcW w:w="1147" w:type="pct"/>
            <w:vAlign w:val="center"/>
          </w:tcPr>
          <w:p w:rsidR="00C71369" w:rsidRPr="00941460" w:rsidRDefault="00C71369" w:rsidP="00941460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Проектная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(рабочая)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1420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Проектная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(рабочая)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документация,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подготовленная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целях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сноса,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демонтажа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зданий,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строений,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линейных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сетей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инженерно-технического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линейных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обращения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заявителей,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подпунктах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2.2.3,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2.2.4,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2.2.6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регламента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ВИС).</w:t>
            </w:r>
            <w:r w:rsidR="00A1610B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Представляются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следующие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материалы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разделов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документации:</w:t>
            </w:r>
            <w:r w:rsidR="00A1610B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пояснительная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записка;</w:t>
            </w:r>
            <w:r w:rsidR="00A1610B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схема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планировочной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участка;</w:t>
            </w:r>
            <w:r w:rsidR="00A1610B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работ;</w:t>
            </w:r>
            <w:r w:rsidR="00A1610B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окружающей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1079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снятия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документа.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(печатью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1355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документ/электронный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</w:tr>
      <w:tr w:rsidR="00941460" w:rsidRPr="00941460" w:rsidTr="00A1610B">
        <w:trPr>
          <w:jc w:val="center"/>
        </w:trPr>
        <w:tc>
          <w:tcPr>
            <w:tcW w:w="1147" w:type="pct"/>
            <w:vAlign w:val="center"/>
          </w:tcPr>
          <w:p w:rsidR="00C71369" w:rsidRPr="00941460" w:rsidRDefault="00C71369" w:rsidP="00941460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Правоустанавливающие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(правоудостоверяющие)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(или)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420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Правоустанавливающие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(правоудостоверяющие)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(или)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участок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границах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(прилегающей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территории)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заявителей,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подпунктах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2.2.1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2.2.8,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2.2.11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регламента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зарегистрировано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ЕГРН)</w:t>
            </w:r>
          </w:p>
        </w:tc>
        <w:tc>
          <w:tcPr>
            <w:tcW w:w="1079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снятия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документа.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(печатью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1355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документ/электронный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</w:tr>
      <w:tr w:rsidR="00941460" w:rsidRPr="00941460" w:rsidTr="00A1610B">
        <w:trPr>
          <w:jc w:val="center"/>
        </w:trPr>
        <w:tc>
          <w:tcPr>
            <w:tcW w:w="1147" w:type="pct"/>
            <w:vAlign w:val="center"/>
          </w:tcPr>
          <w:p w:rsidR="00C71369" w:rsidRPr="00941460" w:rsidRDefault="00C71369" w:rsidP="00941460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инженерных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изысканий</w:t>
            </w:r>
          </w:p>
        </w:tc>
        <w:tc>
          <w:tcPr>
            <w:tcW w:w="1420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инженерно-геологических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изысканий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заявителей,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2.2.6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регламента)</w:t>
            </w:r>
          </w:p>
        </w:tc>
        <w:tc>
          <w:tcPr>
            <w:tcW w:w="1079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снятия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документа.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(печатью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1355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документ/электронный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</w:tr>
      <w:tr w:rsidR="00941460" w:rsidRPr="00941460" w:rsidTr="00A1610B">
        <w:trPr>
          <w:jc w:val="center"/>
        </w:trPr>
        <w:tc>
          <w:tcPr>
            <w:tcW w:w="1147" w:type="pct"/>
            <w:vAlign w:val="center"/>
          </w:tcPr>
          <w:p w:rsidR="00C71369" w:rsidRPr="00941460" w:rsidRDefault="00C71369" w:rsidP="00941460">
            <w:pPr>
              <w:tabs>
                <w:tab w:val="left" w:pos="7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нарушении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нормативного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светового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режима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помещении</w:t>
            </w:r>
          </w:p>
        </w:tc>
        <w:tc>
          <w:tcPr>
            <w:tcW w:w="1420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Заключение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специализированной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нарушении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светового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режима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помещении,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предписание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надзорных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заявителей,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2.2.7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регламента)</w:t>
            </w:r>
          </w:p>
        </w:tc>
        <w:tc>
          <w:tcPr>
            <w:tcW w:w="1079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снятия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документа.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(печатью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1355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документ/электронный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</w:tr>
      <w:tr w:rsidR="00941460" w:rsidRPr="00941460" w:rsidTr="00A1610B">
        <w:trPr>
          <w:jc w:val="center"/>
        </w:trPr>
        <w:tc>
          <w:tcPr>
            <w:tcW w:w="5000" w:type="pct"/>
            <w:gridSpan w:val="4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Документы,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необходимые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представляемые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заявителем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инициативе</w:t>
            </w:r>
          </w:p>
        </w:tc>
      </w:tr>
      <w:tr w:rsidR="00941460" w:rsidRPr="00941460" w:rsidTr="00A1610B">
        <w:trPr>
          <w:jc w:val="center"/>
        </w:trPr>
        <w:tc>
          <w:tcPr>
            <w:tcW w:w="2567" w:type="pct"/>
            <w:gridSpan w:val="2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Выписка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из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ЕГРЮЛ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(при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обращении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юридических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лиц)</w:t>
            </w:r>
          </w:p>
        </w:tc>
        <w:tc>
          <w:tcPr>
            <w:tcW w:w="1079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снятия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документа.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(печатью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1355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документ/электронный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</w:tr>
      <w:tr w:rsidR="00941460" w:rsidRPr="00941460" w:rsidTr="00A1610B">
        <w:trPr>
          <w:jc w:val="center"/>
        </w:trPr>
        <w:tc>
          <w:tcPr>
            <w:tcW w:w="2567" w:type="pct"/>
            <w:gridSpan w:val="2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Выписка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из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ЕГРИП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(при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обращении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индивидуальных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предпринимателей)</w:t>
            </w:r>
          </w:p>
        </w:tc>
        <w:tc>
          <w:tcPr>
            <w:tcW w:w="1079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снятия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документа.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(печатью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1355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документ/электронный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</w:tr>
      <w:tr w:rsidR="00941460" w:rsidRPr="00941460" w:rsidTr="00A1610B">
        <w:trPr>
          <w:jc w:val="center"/>
        </w:trPr>
        <w:tc>
          <w:tcPr>
            <w:tcW w:w="1147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Правоустанавливающие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(правоудостоверяющие)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объекты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капитального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br/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(или)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  <w:tc>
          <w:tcPr>
            <w:tcW w:w="1420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Правоустанавливающие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(правоудостоверяющие)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объекты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капитального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(или)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границах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(прилегающей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территории)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случае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обращения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заявителей,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указанных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подпунктах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2.2.1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-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2.2.8,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2.2.11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пункта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2.2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регламента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наличии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сведений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ЕГРН)</w:t>
            </w:r>
          </w:p>
        </w:tc>
        <w:tc>
          <w:tcPr>
            <w:tcW w:w="1079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снятия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документа.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(печатью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1355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документ/электронный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</w:tr>
      <w:tr w:rsidR="00941460" w:rsidRPr="00941460" w:rsidTr="00A1610B">
        <w:trPr>
          <w:jc w:val="center"/>
        </w:trPr>
        <w:tc>
          <w:tcPr>
            <w:tcW w:w="1147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lastRenderedPageBreak/>
              <w:t>Проектная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документация</w:t>
            </w:r>
          </w:p>
        </w:tc>
        <w:tc>
          <w:tcPr>
            <w:tcW w:w="1420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Проектная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(рабочая)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документация,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подготовленная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целях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сноса,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демонтажа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зданий,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строений,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линейных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сетей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инженерно-технического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линейных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случае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обращения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заявителей,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указанных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подпунктах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2.2.3,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2.2.4,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2.2.6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пункта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2.2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регламента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наличия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проектной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документации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ВИС).</w:t>
            </w:r>
            <w:r w:rsidR="00A1610B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Предоставляются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материалы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разделов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документации: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пояснительная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записка,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схема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планировочной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участка,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окружающей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среды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9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снятия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документа.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(печатью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1355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документ/электронный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</w:tr>
      <w:tr w:rsidR="00941460" w:rsidRPr="00941460" w:rsidTr="00A1610B">
        <w:trPr>
          <w:jc w:val="center"/>
        </w:trPr>
        <w:tc>
          <w:tcPr>
            <w:tcW w:w="1147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Ордер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право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производства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земляных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работ</w:t>
            </w:r>
          </w:p>
        </w:tc>
        <w:tc>
          <w:tcPr>
            <w:tcW w:w="1420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Ордер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право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производства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земляных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работ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случае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необходимости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производства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земляных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работ)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форме,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утвержденной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постановлением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администрации.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случае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необходимости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ликвидации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аварий,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устранения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неисправностей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инженерных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сетях,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требующих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безотлагательного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аварийно-восстановительных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работ,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условии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невозможности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оформления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соответствующего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lastRenderedPageBreak/>
              <w:t>ордера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право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производства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земляных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работ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установленном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порядке,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рубка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зеленых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насаждений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может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быть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осуществлена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без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предварительного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оформления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разрешения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вырубку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зеленых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насаждений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условии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направления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соответствующей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информации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Единую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диспетчерскую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службу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округа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Московской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начала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работ,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также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последующей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подачей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течении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суток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момента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аварийно-восстановительных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работ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ордера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право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производства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земляных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работ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администрацию</w:t>
            </w:r>
          </w:p>
        </w:tc>
        <w:tc>
          <w:tcPr>
            <w:tcW w:w="1079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lastRenderedPageBreak/>
              <w:t>Представляется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бумажном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и/или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электронном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носителях.</w:t>
            </w:r>
            <w:r w:rsidR="00A1610B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снятия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либо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документа.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(печатью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  <w:r w:rsidR="00A1610B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5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документ/электронный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</w:tr>
      <w:tr w:rsidR="00941460" w:rsidRPr="00941460" w:rsidTr="00A1610B">
        <w:trPr>
          <w:jc w:val="center"/>
        </w:trPr>
        <w:tc>
          <w:tcPr>
            <w:tcW w:w="1147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lastRenderedPageBreak/>
              <w:t>Уведомление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планируемом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сносе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(для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заявителей,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указанных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подпункте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2.2.4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пункта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2.2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настоящего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регламента)</w:t>
            </w:r>
          </w:p>
        </w:tc>
        <w:tc>
          <w:tcPr>
            <w:tcW w:w="1420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Уведомление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планируемом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сносе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объекта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капитального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079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Представляется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бумажном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и/или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электронном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носителях.</w:t>
            </w:r>
            <w:r w:rsidR="00A1610B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снятия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либо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документа.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(печатью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1355" w:type="pct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документ/электронный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</w:t>
            </w:r>
          </w:p>
        </w:tc>
      </w:tr>
    </w:tbl>
    <w:p w:rsidR="00C71369" w:rsidRPr="00941460" w:rsidRDefault="00C71369" w:rsidP="00941460">
      <w:pPr>
        <w:tabs>
          <w:tab w:val="left" w:pos="5646"/>
        </w:tabs>
        <w:spacing w:after="0" w:line="240" w:lineRule="auto"/>
        <w:rPr>
          <w:rFonts w:ascii="Arial" w:hAnsi="Arial" w:cs="Arial"/>
          <w:sz w:val="24"/>
          <w:szCs w:val="24"/>
        </w:rPr>
        <w:sectPr w:rsidR="00C71369" w:rsidRPr="00941460" w:rsidSect="00941460">
          <w:type w:val="nextColumn"/>
          <w:pgSz w:w="16838" w:h="11906" w:orient="landscape" w:code="9"/>
          <w:pgMar w:top="1134" w:right="567" w:bottom="1134" w:left="1134" w:header="720" w:footer="720" w:gutter="0"/>
          <w:cols w:space="720"/>
          <w:noEndnote/>
          <w:docGrid w:linePitch="299"/>
        </w:sectPr>
      </w:pPr>
      <w:bookmarkStart w:id="452" w:name="_Toc478465780"/>
      <w:bookmarkStart w:id="453" w:name="_Toc510617035"/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7</w:t>
      </w:r>
    </w:p>
    <w:p w:rsidR="00C71369" w:rsidRPr="00941460" w:rsidRDefault="00A1610B" w:rsidP="00941460">
      <w:pPr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к Административному регламенту</w:t>
      </w:r>
    </w:p>
    <w:p w:rsidR="00C71369" w:rsidRPr="00941460" w:rsidRDefault="00C71369" w:rsidP="00941460">
      <w:pPr>
        <w:pStyle w:val="2-"/>
      </w:pPr>
    </w:p>
    <w:p w:rsidR="00C71369" w:rsidRPr="00941460" w:rsidRDefault="00C71369" w:rsidP="00941460">
      <w:pPr>
        <w:pStyle w:val="affc"/>
        <w:spacing w:after="0" w:line="240" w:lineRule="auto"/>
        <w:rPr>
          <w:rFonts w:ascii="Arial" w:hAnsi="Arial" w:cs="Arial"/>
          <w:szCs w:val="24"/>
        </w:rPr>
      </w:pPr>
      <w:bookmarkStart w:id="454" w:name="_Hlk20901273"/>
      <w:r w:rsidRPr="00941460">
        <w:rPr>
          <w:rStyle w:val="2f7"/>
          <w:rFonts w:ascii="Arial" w:hAnsi="Arial" w:cs="Arial"/>
          <w:szCs w:val="24"/>
        </w:rPr>
        <w:t>Форма</w:t>
      </w:r>
      <w:r w:rsidR="00AF1193" w:rsidRPr="00941460">
        <w:rPr>
          <w:rStyle w:val="2f7"/>
          <w:rFonts w:ascii="Arial" w:hAnsi="Arial" w:cs="Arial"/>
          <w:szCs w:val="24"/>
        </w:rPr>
        <w:t xml:space="preserve"> </w:t>
      </w:r>
      <w:r w:rsidRPr="00941460">
        <w:rPr>
          <w:rStyle w:val="2f7"/>
          <w:rFonts w:ascii="Arial" w:hAnsi="Arial" w:cs="Arial"/>
          <w:szCs w:val="24"/>
        </w:rPr>
        <w:t>решения</w:t>
      </w:r>
      <w:r w:rsidR="00AF1193" w:rsidRPr="00941460">
        <w:rPr>
          <w:rStyle w:val="2f7"/>
          <w:rFonts w:ascii="Arial" w:hAnsi="Arial" w:cs="Arial"/>
          <w:szCs w:val="24"/>
        </w:rPr>
        <w:t xml:space="preserve"> </w:t>
      </w:r>
      <w:r w:rsidRPr="00941460">
        <w:rPr>
          <w:rStyle w:val="2f7"/>
          <w:rFonts w:ascii="Arial" w:hAnsi="Arial" w:cs="Arial"/>
          <w:szCs w:val="24"/>
        </w:rPr>
        <w:t>об</w:t>
      </w:r>
      <w:r w:rsidR="00AF1193" w:rsidRPr="00941460">
        <w:rPr>
          <w:rStyle w:val="2f7"/>
          <w:rFonts w:ascii="Arial" w:hAnsi="Arial" w:cs="Arial"/>
          <w:szCs w:val="24"/>
        </w:rPr>
        <w:t xml:space="preserve"> </w:t>
      </w:r>
      <w:r w:rsidRPr="00941460">
        <w:rPr>
          <w:rStyle w:val="2f7"/>
          <w:rFonts w:ascii="Arial" w:hAnsi="Arial" w:cs="Arial"/>
          <w:szCs w:val="24"/>
        </w:rPr>
        <w:t>отказе</w:t>
      </w:r>
      <w:r w:rsidR="00AF1193" w:rsidRPr="00941460">
        <w:rPr>
          <w:rStyle w:val="2f7"/>
          <w:rFonts w:ascii="Arial" w:hAnsi="Arial" w:cs="Arial"/>
          <w:szCs w:val="24"/>
        </w:rPr>
        <w:t xml:space="preserve"> </w:t>
      </w:r>
      <w:r w:rsidRPr="00941460">
        <w:rPr>
          <w:rStyle w:val="2f7"/>
          <w:rFonts w:ascii="Arial" w:hAnsi="Arial" w:cs="Arial"/>
          <w:szCs w:val="24"/>
        </w:rPr>
        <w:t>в</w:t>
      </w:r>
      <w:r w:rsidR="00AF1193" w:rsidRPr="00941460">
        <w:rPr>
          <w:rStyle w:val="2f7"/>
          <w:rFonts w:ascii="Arial" w:hAnsi="Arial" w:cs="Arial"/>
          <w:szCs w:val="24"/>
        </w:rPr>
        <w:t xml:space="preserve"> </w:t>
      </w:r>
      <w:r w:rsidRPr="00941460">
        <w:rPr>
          <w:rStyle w:val="2f7"/>
          <w:rFonts w:ascii="Arial" w:hAnsi="Arial" w:cs="Arial"/>
          <w:szCs w:val="24"/>
        </w:rPr>
        <w:t>приеме</w:t>
      </w:r>
      <w:r w:rsidR="00AF1193" w:rsidRPr="00941460">
        <w:rPr>
          <w:rStyle w:val="2f7"/>
          <w:rFonts w:ascii="Arial" w:hAnsi="Arial" w:cs="Arial"/>
          <w:szCs w:val="24"/>
        </w:rPr>
        <w:t xml:space="preserve"> </w:t>
      </w:r>
      <w:r w:rsidRPr="00941460">
        <w:rPr>
          <w:rStyle w:val="2f7"/>
          <w:rFonts w:ascii="Arial" w:hAnsi="Arial" w:cs="Arial"/>
          <w:szCs w:val="24"/>
        </w:rPr>
        <w:t>документов,</w:t>
      </w:r>
      <w:r w:rsidR="00AF1193" w:rsidRPr="00941460">
        <w:rPr>
          <w:rStyle w:val="2f7"/>
          <w:rFonts w:ascii="Arial" w:hAnsi="Arial" w:cs="Arial"/>
          <w:szCs w:val="24"/>
        </w:rPr>
        <w:t xml:space="preserve"> </w:t>
      </w:r>
      <w:r w:rsidRPr="00941460">
        <w:rPr>
          <w:rStyle w:val="2f7"/>
          <w:rFonts w:ascii="Arial" w:hAnsi="Arial" w:cs="Arial"/>
          <w:szCs w:val="24"/>
        </w:rPr>
        <w:t>необходимых</w:t>
      </w:r>
      <w:r w:rsidR="00AF1193" w:rsidRPr="00941460">
        <w:rPr>
          <w:rStyle w:val="2f7"/>
          <w:rFonts w:ascii="Arial" w:hAnsi="Arial" w:cs="Arial"/>
          <w:szCs w:val="24"/>
        </w:rPr>
        <w:t xml:space="preserve"> </w:t>
      </w:r>
      <w:r w:rsidRPr="00941460">
        <w:rPr>
          <w:rStyle w:val="2f7"/>
          <w:rFonts w:ascii="Arial" w:hAnsi="Arial" w:cs="Arial"/>
          <w:szCs w:val="24"/>
        </w:rPr>
        <w:t>для</w:t>
      </w:r>
      <w:r w:rsidR="00AF1193" w:rsidRPr="00941460">
        <w:rPr>
          <w:rStyle w:val="2f7"/>
          <w:rFonts w:ascii="Arial" w:hAnsi="Arial" w:cs="Arial"/>
          <w:szCs w:val="24"/>
        </w:rPr>
        <w:t xml:space="preserve"> </w:t>
      </w:r>
      <w:r w:rsidRPr="00941460">
        <w:rPr>
          <w:rStyle w:val="2f7"/>
          <w:rFonts w:ascii="Arial" w:hAnsi="Arial" w:cs="Arial"/>
          <w:szCs w:val="24"/>
        </w:rPr>
        <w:t>предоставления</w:t>
      </w:r>
      <w:r w:rsidR="00AF1193" w:rsidRPr="00941460">
        <w:rPr>
          <w:rStyle w:val="2f7"/>
          <w:rFonts w:ascii="Arial" w:hAnsi="Arial" w:cs="Arial"/>
          <w:szCs w:val="24"/>
        </w:rPr>
        <w:t xml:space="preserve"> </w:t>
      </w:r>
      <w:r w:rsidRPr="00941460">
        <w:rPr>
          <w:rStyle w:val="2f7"/>
          <w:rFonts w:ascii="Arial" w:hAnsi="Arial" w:cs="Arial"/>
          <w:szCs w:val="24"/>
        </w:rPr>
        <w:t>муниципальной</w:t>
      </w:r>
      <w:r w:rsidR="00AF1193" w:rsidRPr="00941460">
        <w:rPr>
          <w:rStyle w:val="2f7"/>
          <w:rFonts w:ascii="Arial" w:hAnsi="Arial" w:cs="Arial"/>
          <w:szCs w:val="24"/>
        </w:rPr>
        <w:t xml:space="preserve"> </w:t>
      </w:r>
      <w:r w:rsidRPr="00941460">
        <w:rPr>
          <w:rStyle w:val="2f7"/>
          <w:rFonts w:ascii="Arial" w:hAnsi="Arial" w:cs="Arial"/>
          <w:szCs w:val="24"/>
        </w:rPr>
        <w:t>услуги</w:t>
      </w:r>
      <w:bookmarkEnd w:id="452"/>
      <w:bookmarkEnd w:id="453"/>
    </w:p>
    <w:bookmarkEnd w:id="454"/>
    <w:p w:rsidR="00C71369" w:rsidRPr="00941460" w:rsidRDefault="00C71369" w:rsidP="00941460">
      <w:pPr>
        <w:tabs>
          <w:tab w:val="center" w:pos="4960"/>
          <w:tab w:val="left" w:pos="90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(оформляется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официальном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бланке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администрации)</w:t>
      </w:r>
    </w:p>
    <w:p w:rsidR="00A1610B" w:rsidRPr="00941460" w:rsidRDefault="00A1610B" w:rsidP="00941460">
      <w:pPr>
        <w:tabs>
          <w:tab w:val="center" w:pos="4960"/>
          <w:tab w:val="left" w:pos="90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hAnsi="Arial" w:cs="Arial"/>
          <w:sz w:val="24"/>
          <w:szCs w:val="24"/>
          <w:lang w:eastAsia="ru-RU"/>
        </w:rPr>
      </w:pPr>
      <w:r w:rsidRPr="00941460">
        <w:rPr>
          <w:rFonts w:ascii="Arial" w:hAnsi="Arial" w:cs="Arial"/>
          <w:sz w:val="24"/>
          <w:szCs w:val="24"/>
          <w:lang w:eastAsia="ru-RU"/>
        </w:rPr>
        <w:t>Кому: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</w:t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hAnsi="Arial" w:cs="Arial"/>
          <w:sz w:val="24"/>
          <w:szCs w:val="24"/>
          <w:lang w:eastAsia="ru-RU"/>
        </w:rPr>
      </w:pPr>
      <w:r w:rsidRPr="00941460">
        <w:rPr>
          <w:rFonts w:ascii="Arial" w:hAnsi="Arial" w:cs="Arial"/>
          <w:sz w:val="24"/>
          <w:szCs w:val="24"/>
          <w:lang w:eastAsia="ru-RU"/>
        </w:rPr>
        <w:t>(фамилия,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имя,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отчество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(при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наличии)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физического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лица,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индивидуального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предпринимателя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или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полное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наименование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юридического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лица)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41460">
        <w:rPr>
          <w:rFonts w:ascii="Arial" w:hAnsi="Arial" w:cs="Arial"/>
          <w:bCs/>
          <w:sz w:val="24"/>
          <w:szCs w:val="24"/>
          <w:lang w:eastAsia="ru-RU"/>
        </w:rPr>
        <w:t>РЕШЕНИЕ</w:t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41460">
        <w:rPr>
          <w:rFonts w:ascii="Arial" w:hAnsi="Arial" w:cs="Arial"/>
          <w:bCs/>
          <w:sz w:val="24"/>
          <w:szCs w:val="24"/>
          <w:lang w:eastAsia="ru-RU"/>
        </w:rPr>
        <w:t>об</w:t>
      </w:r>
      <w:r w:rsidR="00AF1193" w:rsidRPr="0094146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ru-RU"/>
        </w:rPr>
        <w:t>отказе</w:t>
      </w:r>
      <w:r w:rsidR="00AF1193" w:rsidRPr="0094146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ru-RU"/>
        </w:rPr>
        <w:t>в</w:t>
      </w:r>
      <w:r w:rsidR="00AF1193" w:rsidRPr="0094146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ru-RU"/>
        </w:rPr>
        <w:t>приеме</w:t>
      </w:r>
      <w:r w:rsidR="00AF1193" w:rsidRPr="0094146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ru-RU"/>
        </w:rPr>
        <w:t>документов,</w:t>
      </w:r>
      <w:r w:rsidR="00AF1193" w:rsidRPr="0094146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ru-RU"/>
        </w:rPr>
        <w:t>необходимых</w:t>
      </w:r>
      <w:r w:rsidR="00AF1193" w:rsidRPr="0094146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ru-RU"/>
        </w:rPr>
        <w:t>для</w:t>
      </w:r>
      <w:r w:rsidR="00AF1193" w:rsidRPr="0094146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ru-RU"/>
        </w:rPr>
        <w:t>предоставления</w:t>
      </w:r>
      <w:r w:rsidR="00AF1193" w:rsidRPr="0094146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ru-RU"/>
        </w:rPr>
        <w:t>муниципальной</w:t>
      </w:r>
      <w:r w:rsidR="00AF1193" w:rsidRPr="0094146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ru-RU"/>
        </w:rPr>
        <w:t>услуги</w:t>
      </w:r>
      <w:r w:rsidR="00AF1193" w:rsidRPr="00941460">
        <w:rPr>
          <w:rFonts w:ascii="Arial" w:hAnsi="Arial" w:cs="Arial"/>
          <w:bCs/>
          <w:sz w:val="24"/>
          <w:szCs w:val="24"/>
          <w:lang w:eastAsia="zh-CN" w:bidi="en-US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zh-CN" w:bidi="en-US"/>
        </w:rPr>
        <w:t>«Выдача</w:t>
      </w:r>
      <w:r w:rsidR="00AF1193" w:rsidRPr="00941460">
        <w:rPr>
          <w:rFonts w:ascii="Arial" w:hAnsi="Arial" w:cs="Arial"/>
          <w:bCs/>
          <w:sz w:val="24"/>
          <w:szCs w:val="24"/>
          <w:lang w:eastAsia="zh-CN" w:bidi="en-US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zh-CN" w:bidi="en-US"/>
        </w:rPr>
        <w:t>разрешения</w:t>
      </w:r>
      <w:r w:rsidR="00AF1193" w:rsidRPr="00941460">
        <w:rPr>
          <w:rFonts w:ascii="Arial" w:hAnsi="Arial" w:cs="Arial"/>
          <w:bCs/>
          <w:sz w:val="24"/>
          <w:szCs w:val="24"/>
          <w:lang w:eastAsia="zh-CN" w:bidi="en-US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zh-CN" w:bidi="en-US"/>
        </w:rPr>
        <w:t>на</w:t>
      </w:r>
      <w:r w:rsidR="00AF1193" w:rsidRPr="00941460">
        <w:rPr>
          <w:rFonts w:ascii="Arial" w:hAnsi="Arial" w:cs="Arial"/>
          <w:bCs/>
          <w:sz w:val="24"/>
          <w:szCs w:val="24"/>
          <w:lang w:eastAsia="zh-CN" w:bidi="en-US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zh-CN" w:bidi="en-US"/>
        </w:rPr>
        <w:t>вырубку,</w:t>
      </w:r>
      <w:r w:rsidR="00AF1193" w:rsidRPr="00941460">
        <w:rPr>
          <w:rFonts w:ascii="Arial" w:hAnsi="Arial" w:cs="Arial"/>
          <w:bCs/>
          <w:sz w:val="24"/>
          <w:szCs w:val="24"/>
          <w:lang w:eastAsia="zh-CN" w:bidi="en-US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zh-CN" w:bidi="en-US"/>
        </w:rPr>
        <w:t>посадку,</w:t>
      </w:r>
      <w:r w:rsidR="00AF1193" w:rsidRPr="00941460">
        <w:rPr>
          <w:rFonts w:ascii="Arial" w:hAnsi="Arial" w:cs="Arial"/>
          <w:bCs/>
          <w:sz w:val="24"/>
          <w:szCs w:val="24"/>
          <w:lang w:eastAsia="zh-CN" w:bidi="en-US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zh-CN" w:bidi="en-US"/>
        </w:rPr>
        <w:t>пересадку</w:t>
      </w:r>
      <w:r w:rsidR="00AF1193" w:rsidRPr="00941460">
        <w:rPr>
          <w:rFonts w:ascii="Arial" w:hAnsi="Arial" w:cs="Arial"/>
          <w:bCs/>
          <w:sz w:val="24"/>
          <w:szCs w:val="24"/>
          <w:lang w:eastAsia="zh-CN" w:bidi="en-US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zh-CN" w:bidi="en-US"/>
        </w:rPr>
        <w:t>зеленых</w:t>
      </w:r>
      <w:r w:rsidR="00AF1193" w:rsidRPr="00941460">
        <w:rPr>
          <w:rFonts w:ascii="Arial" w:hAnsi="Arial" w:cs="Arial"/>
          <w:bCs/>
          <w:sz w:val="24"/>
          <w:szCs w:val="24"/>
          <w:lang w:eastAsia="zh-CN" w:bidi="en-US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zh-CN" w:bidi="en-US"/>
        </w:rPr>
        <w:t>насаждений</w:t>
      </w:r>
      <w:r w:rsidR="00AF1193" w:rsidRPr="00941460">
        <w:rPr>
          <w:rFonts w:ascii="Arial" w:hAnsi="Arial" w:cs="Arial"/>
          <w:bCs/>
          <w:sz w:val="24"/>
          <w:szCs w:val="24"/>
          <w:lang w:eastAsia="zh-CN" w:bidi="en-US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zh-CN" w:bidi="en-US"/>
        </w:rPr>
        <w:t>на</w:t>
      </w:r>
      <w:r w:rsidR="00AF1193" w:rsidRPr="00941460">
        <w:rPr>
          <w:rFonts w:ascii="Arial" w:hAnsi="Arial" w:cs="Arial"/>
          <w:bCs/>
          <w:sz w:val="24"/>
          <w:szCs w:val="24"/>
          <w:lang w:eastAsia="zh-CN" w:bidi="en-US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zh-CN" w:bidi="en-US"/>
        </w:rPr>
        <w:t>территории</w:t>
      </w:r>
      <w:r w:rsidR="00A1610B" w:rsidRPr="00941460">
        <w:rPr>
          <w:rFonts w:ascii="Arial" w:hAnsi="Arial" w:cs="Arial"/>
          <w:bCs/>
          <w:sz w:val="24"/>
          <w:szCs w:val="24"/>
          <w:lang w:eastAsia="zh-CN" w:bidi="en-US"/>
        </w:rPr>
        <w:t xml:space="preserve"> городского округа Котельники</w:t>
      </w:r>
      <w:r w:rsidR="00AF1193" w:rsidRPr="00941460">
        <w:rPr>
          <w:rFonts w:ascii="Arial" w:hAnsi="Arial" w:cs="Arial"/>
          <w:bCs/>
          <w:sz w:val="24"/>
          <w:szCs w:val="24"/>
          <w:lang w:eastAsia="zh-CN" w:bidi="en-US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zh-CN" w:bidi="en-US"/>
        </w:rPr>
        <w:t>Московской</w:t>
      </w:r>
      <w:r w:rsidR="00AF1193" w:rsidRPr="00941460">
        <w:rPr>
          <w:rFonts w:ascii="Arial" w:hAnsi="Arial" w:cs="Arial"/>
          <w:bCs/>
          <w:sz w:val="24"/>
          <w:szCs w:val="24"/>
          <w:lang w:eastAsia="zh-CN" w:bidi="en-US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zh-CN" w:bidi="en-US"/>
        </w:rPr>
        <w:t>области»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71369" w:rsidRPr="00941460" w:rsidRDefault="00C71369" w:rsidP="0094146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14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административным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регламентом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«Выдача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разрешения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вырубку,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посадку,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пересадку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зеленых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насаждений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1610B" w:rsidRPr="00941460">
        <w:rPr>
          <w:rFonts w:ascii="Arial" w:hAnsi="Arial" w:cs="Arial"/>
          <w:bCs/>
          <w:sz w:val="24"/>
          <w:szCs w:val="24"/>
          <w:lang w:eastAsia="zh-CN" w:bidi="en-US"/>
        </w:rPr>
        <w:t xml:space="preserve"> городского округа Котельники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Московской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области»,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утвержденным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(указывается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кем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правовой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акт,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дата,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номер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наименование)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соответственно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административный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регламент,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муниципальная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услуга)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приеме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запроса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о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предоставлении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услуги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№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___________________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документов,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необходимых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для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услуги,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Вам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отказано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по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следующему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основанию:</w:t>
      </w:r>
    </w:p>
    <w:tbl>
      <w:tblPr>
        <w:tblStyle w:val="af1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2671"/>
        <w:gridCol w:w="2859"/>
      </w:tblGrid>
      <w:tr w:rsidR="00941460" w:rsidRPr="00941460" w:rsidTr="006B4BDE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Ссылка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соответствующий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подпункт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пункта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9.1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котором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содержится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основание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для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отказа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приеме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необходимых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для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услуги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для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отказа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6B4BDE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Разъяснение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причины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принятия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решения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отказе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услуги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71369" w:rsidRPr="00941460" w:rsidTr="006B4BDE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1369" w:rsidRPr="00941460" w:rsidRDefault="00C71369" w:rsidP="0094146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71369" w:rsidRPr="00941460" w:rsidRDefault="00C71369" w:rsidP="0094146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1460">
        <w:rPr>
          <w:rFonts w:ascii="Arial" w:hAnsi="Arial" w:cs="Arial"/>
          <w:sz w:val="24"/>
          <w:szCs w:val="24"/>
          <w:lang w:eastAsia="ru-RU"/>
        </w:rPr>
        <w:t>Дополнительно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информируем:</w:t>
      </w:r>
    </w:p>
    <w:p w:rsidR="00C71369" w:rsidRPr="00941460" w:rsidRDefault="00C71369" w:rsidP="0094146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vertAlign w:val="subscript"/>
          <w:lang w:eastAsia="ru-RU"/>
        </w:rPr>
      </w:pPr>
      <w:r w:rsidRPr="0094146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(указывается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информация,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необходимая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для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устранения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причин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отказа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в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приеме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и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регистрации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документов,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необходимых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для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услуги,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а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также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иная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дополнительная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информация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при</w:t>
      </w:r>
      <w:r w:rsidR="00AF1193" w:rsidRPr="00941460">
        <w:rPr>
          <w:rFonts w:ascii="Arial" w:hAnsi="Arial" w:cs="Arial"/>
          <w:sz w:val="24"/>
          <w:szCs w:val="24"/>
          <w:vertAlign w:val="subscript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vertAlign w:val="subscript"/>
          <w:lang w:eastAsia="ru-RU"/>
        </w:rPr>
        <w:t>наличии)</w:t>
      </w:r>
    </w:p>
    <w:tbl>
      <w:tblPr>
        <w:tblStyle w:val="af1"/>
        <w:tblW w:w="99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9"/>
        <w:gridCol w:w="4632"/>
      </w:tblGrid>
      <w:tr w:rsidR="00941460" w:rsidRPr="00941460" w:rsidTr="006B4BDE">
        <w:tc>
          <w:tcPr>
            <w:tcW w:w="5289" w:type="dxa"/>
          </w:tcPr>
          <w:p w:rsidR="006B4BDE" w:rsidRPr="00941460" w:rsidRDefault="006B4BDE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(уполномоченное</w:t>
            </w:r>
            <w:r w:rsidR="00AF1193" w:rsidRPr="00941460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должностное</w:t>
            </w:r>
            <w:r w:rsidR="00AF1193" w:rsidRPr="00941460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лицо</w:t>
            </w:r>
            <w:r w:rsidR="00AF1193" w:rsidRPr="00941460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администрации)</w:t>
            </w:r>
          </w:p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2" w:type="dxa"/>
          </w:tcPr>
          <w:p w:rsidR="006B4BDE" w:rsidRPr="00941460" w:rsidRDefault="006B4BDE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71369" w:rsidRPr="00941460" w:rsidRDefault="006B4BDE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 xml:space="preserve">________________   ______________ </w:t>
            </w:r>
          </w:p>
          <w:p w:rsidR="00C71369" w:rsidRPr="00941460" w:rsidRDefault="00AF1193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C71369" w:rsidRPr="00941460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(подпись)</w:t>
            </w:r>
            <w:r w:rsidRPr="00941460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     </w:t>
            </w:r>
            <w:r w:rsidR="006B4BDE" w:rsidRPr="00941460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              </w:t>
            </w:r>
            <w:r w:rsidRPr="00941460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C71369" w:rsidRPr="00941460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(расшифровка</w:t>
            </w:r>
            <w:r w:rsidRPr="00941460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C71369" w:rsidRPr="00941460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>подписи)</w:t>
            </w:r>
          </w:p>
        </w:tc>
      </w:tr>
      <w:tr w:rsidR="00941460" w:rsidRPr="00941460" w:rsidTr="006B4BDE">
        <w:tc>
          <w:tcPr>
            <w:tcW w:w="5289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2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«______»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_______________202_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41460" w:rsidRPr="00941460" w:rsidTr="006B4BDE">
        <w:tc>
          <w:tcPr>
            <w:tcW w:w="5289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подписи</w:t>
            </w:r>
          </w:p>
        </w:tc>
        <w:tc>
          <w:tcPr>
            <w:tcW w:w="4632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1369" w:rsidRPr="00941460" w:rsidRDefault="00C71369" w:rsidP="0094146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71369" w:rsidRPr="00941460" w:rsidRDefault="00C71369" w:rsidP="009414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455" w:name="_Toc40976904"/>
      <w:r w:rsidRPr="00941460">
        <w:rPr>
          <w:rFonts w:ascii="Arial" w:hAnsi="Arial" w:cs="Arial"/>
          <w:sz w:val="24"/>
          <w:szCs w:val="24"/>
          <w:lang w:eastAsia="ru-RU"/>
        </w:rPr>
        <w:br w:type="page"/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8</w:t>
      </w:r>
    </w:p>
    <w:p w:rsidR="00C71369" w:rsidRPr="00941460" w:rsidRDefault="006B4BDE" w:rsidP="00941460">
      <w:pPr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к Административному регламенту</w:t>
      </w:r>
    </w:p>
    <w:p w:rsidR="00C71369" w:rsidRPr="00941460" w:rsidRDefault="00C71369" w:rsidP="00941460">
      <w:pPr>
        <w:pStyle w:val="2-"/>
      </w:pP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bCs/>
          <w:iCs/>
          <w:sz w:val="24"/>
          <w:szCs w:val="24"/>
        </w:rPr>
        <w:t>Форма</w:t>
      </w:r>
      <w:r w:rsidR="00AF1193" w:rsidRPr="0094146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iCs/>
          <w:sz w:val="24"/>
          <w:szCs w:val="24"/>
        </w:rPr>
        <w:t>решения</w:t>
      </w:r>
      <w:r w:rsidR="00AF1193" w:rsidRPr="0094146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iCs/>
          <w:sz w:val="24"/>
          <w:szCs w:val="24"/>
        </w:rPr>
        <w:t>о</w:t>
      </w:r>
      <w:r w:rsidR="00AF1193" w:rsidRPr="0094146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iCs/>
          <w:sz w:val="24"/>
          <w:szCs w:val="24"/>
        </w:rPr>
        <w:t>приостановлении</w:t>
      </w:r>
      <w:r w:rsidR="00AF1193" w:rsidRPr="0094146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iCs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iCs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iCs/>
          <w:sz w:val="24"/>
          <w:szCs w:val="24"/>
        </w:rPr>
        <w:t>услуги</w:t>
      </w:r>
      <w:r w:rsidR="006B4BDE" w:rsidRPr="0094146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(оформляется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официальном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бланке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администрации)</w:t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hAnsi="Arial" w:cs="Arial"/>
          <w:sz w:val="24"/>
          <w:szCs w:val="24"/>
          <w:lang w:eastAsia="ru-RU"/>
        </w:rPr>
      </w:pPr>
      <w:r w:rsidRPr="00941460">
        <w:rPr>
          <w:rFonts w:ascii="Arial" w:hAnsi="Arial" w:cs="Arial"/>
          <w:sz w:val="24"/>
          <w:szCs w:val="24"/>
          <w:lang w:eastAsia="ru-RU"/>
        </w:rPr>
        <w:t>Кому: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</w:t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hAnsi="Arial" w:cs="Arial"/>
          <w:sz w:val="24"/>
          <w:szCs w:val="24"/>
          <w:lang w:eastAsia="ru-RU"/>
        </w:rPr>
      </w:pPr>
      <w:r w:rsidRPr="00941460">
        <w:rPr>
          <w:rFonts w:ascii="Arial" w:hAnsi="Arial" w:cs="Arial"/>
          <w:sz w:val="24"/>
          <w:szCs w:val="24"/>
          <w:lang w:eastAsia="ru-RU"/>
        </w:rPr>
        <w:t>(фамилия,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имя,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отчество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(при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наличии)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физического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лица,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индивидуального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предпринимателя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или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полное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наименование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юридического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  <w:lang w:eastAsia="ru-RU"/>
        </w:rPr>
        <w:t>лица)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71369" w:rsidRPr="00941460" w:rsidRDefault="00C71369" w:rsidP="0094146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41460">
        <w:rPr>
          <w:rFonts w:ascii="Arial" w:hAnsi="Arial" w:cs="Arial"/>
          <w:bCs/>
          <w:sz w:val="24"/>
          <w:szCs w:val="24"/>
          <w:lang w:eastAsia="ru-RU"/>
        </w:rPr>
        <w:t>Уведомление</w:t>
      </w:r>
      <w:r w:rsidR="00AF1193" w:rsidRPr="0094146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41460">
        <w:rPr>
          <w:rFonts w:ascii="Arial" w:hAnsi="Arial" w:cs="Arial"/>
          <w:bCs/>
          <w:sz w:val="24"/>
          <w:szCs w:val="24"/>
          <w:lang w:eastAsia="ru-RU"/>
        </w:rPr>
        <w:t>о</w:t>
      </w:r>
      <w:r w:rsidR="00AF1193" w:rsidRPr="0094146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ru-RU"/>
        </w:rPr>
        <w:t>приостановлении</w:t>
      </w:r>
      <w:r w:rsidR="00AF1193" w:rsidRPr="0094146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ru-RU"/>
        </w:rPr>
        <w:t>предоставления</w:t>
      </w:r>
      <w:r w:rsidR="00AF1193" w:rsidRPr="0094146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ru-RU"/>
        </w:rPr>
        <w:t>муниципальной</w:t>
      </w:r>
      <w:r w:rsidR="00AF1193" w:rsidRPr="0094146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ru-RU"/>
        </w:rPr>
        <w:t>услуги</w:t>
      </w:r>
      <w:r w:rsidR="00AF1193" w:rsidRPr="0094146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71369" w:rsidRPr="00941460" w:rsidRDefault="00C71369" w:rsidP="00941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14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«Выдача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разрешения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вырубку,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посадку,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пересадку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зеленых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насаждений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4BDE" w:rsidRPr="00941460">
        <w:rPr>
          <w:rFonts w:ascii="Arial" w:hAnsi="Arial" w:cs="Arial"/>
          <w:bCs/>
          <w:sz w:val="24"/>
          <w:szCs w:val="24"/>
          <w:lang w:eastAsia="zh-CN" w:bidi="en-US"/>
        </w:rPr>
        <w:t xml:space="preserve">городского округа Котельники </w:t>
      </w:r>
      <w:r w:rsidR="006B4BDE" w:rsidRPr="00941460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муниципальная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услуга)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административным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регламентом,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утвержденным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(указывается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кем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муниципальный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правовой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акт,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дата,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номер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наименование)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административный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регламент),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Методики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расчета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компенсационной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компенсационного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озеленения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4BDE" w:rsidRPr="00941460">
        <w:rPr>
          <w:rFonts w:ascii="Arial" w:hAnsi="Arial" w:cs="Arial"/>
          <w:bCs/>
          <w:sz w:val="24"/>
          <w:szCs w:val="24"/>
          <w:lang w:eastAsia="zh-CN" w:bidi="en-US"/>
        </w:rPr>
        <w:t xml:space="preserve">городского округа Котельники </w:t>
      </w:r>
      <w:r w:rsidR="006B4BDE" w:rsidRPr="00941460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B4BDE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25.04.2018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4BDE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5/61 утвержденная Советом депутатов </w:t>
      </w:r>
      <w:r w:rsidR="006B4BDE" w:rsidRPr="00941460">
        <w:rPr>
          <w:rFonts w:ascii="Arial" w:hAnsi="Arial" w:cs="Arial"/>
          <w:bCs/>
          <w:sz w:val="24"/>
          <w:szCs w:val="24"/>
          <w:lang w:eastAsia="zh-CN" w:bidi="en-US"/>
        </w:rPr>
        <w:t xml:space="preserve">городского округа Котельники </w:t>
      </w:r>
      <w:r w:rsidR="006B4BDE" w:rsidRPr="00941460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защите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зеленых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насаждений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вырубки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древесно-кустарниковой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растительности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4BDE" w:rsidRPr="00941460">
        <w:rPr>
          <w:rFonts w:ascii="Arial" w:hAnsi="Arial" w:cs="Arial"/>
          <w:bCs/>
          <w:sz w:val="24"/>
          <w:szCs w:val="24"/>
          <w:lang w:eastAsia="zh-CN" w:bidi="en-US"/>
        </w:rPr>
        <w:t xml:space="preserve">городского округа Котельники </w:t>
      </w:r>
      <w:r w:rsidR="006B4BDE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Московской области указаны в правилах благоустройства </w:t>
      </w:r>
      <w:r w:rsidR="006B4BDE" w:rsidRPr="00941460">
        <w:rPr>
          <w:rFonts w:ascii="Arial" w:hAnsi="Arial" w:cs="Arial"/>
          <w:bCs/>
          <w:sz w:val="24"/>
          <w:szCs w:val="24"/>
          <w:lang w:eastAsia="zh-CN" w:bidi="en-US"/>
        </w:rPr>
        <w:t xml:space="preserve">городского округа Котельники </w:t>
      </w:r>
      <w:r w:rsidR="006B4BDE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Московской области, утвержденные решением Советом депутатов </w:t>
      </w:r>
      <w:r w:rsidR="006B4BDE" w:rsidRPr="00941460">
        <w:rPr>
          <w:rFonts w:ascii="Arial" w:hAnsi="Arial" w:cs="Arial"/>
          <w:bCs/>
          <w:sz w:val="24"/>
          <w:szCs w:val="24"/>
          <w:lang w:eastAsia="zh-CN" w:bidi="en-US"/>
        </w:rPr>
        <w:t xml:space="preserve">городского округа Котельники </w:t>
      </w:r>
      <w:r w:rsidR="006B4BDE" w:rsidRPr="00941460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B4571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15.08.2018 №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4571" w:rsidRPr="00941460">
        <w:rPr>
          <w:rFonts w:ascii="Arial" w:eastAsia="Times New Roman" w:hAnsi="Arial" w:cs="Arial"/>
          <w:sz w:val="24"/>
          <w:szCs w:val="24"/>
          <w:lang w:eastAsia="ru-RU"/>
        </w:rPr>
        <w:t>10/65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AB4571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в ред. решений Совета депутатов </w:t>
      </w:r>
      <w:r w:rsidR="00AB4571" w:rsidRPr="00941460">
        <w:rPr>
          <w:rFonts w:ascii="Arial" w:hAnsi="Arial" w:cs="Arial"/>
          <w:bCs/>
          <w:sz w:val="24"/>
          <w:szCs w:val="24"/>
          <w:lang w:eastAsia="zh-CN" w:bidi="en-US"/>
        </w:rPr>
        <w:t xml:space="preserve">городского округа Котельники </w:t>
      </w:r>
      <w:r w:rsidR="00AB4571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Московской области </w:t>
      </w:r>
      <w:r w:rsidR="00E72311" w:rsidRPr="00941460">
        <w:rPr>
          <w:rFonts w:ascii="Arial" w:eastAsia="Times New Roman" w:hAnsi="Arial" w:cs="Arial"/>
          <w:sz w:val="24"/>
          <w:szCs w:val="24"/>
          <w:lang w:eastAsia="ru-RU"/>
        </w:rPr>
        <w:t>от 22.05.2019 № 3/80, от 09.10.2019 № 3/2, от 12.08.2020 № 1/17, от 11.11.2020 № 8/21, от 19.05.2021 № 2/29, от 11.08.2021 № 2/31, от 16.12.2021 № 4/37, от 09.08.2022 № 5/49, от 25.10.2022 № 1/55, от 13.12.2022 № 4/57, от 24.01.2023 № 1/60, от 21.02.2023 № 3/61, от 25.04.2023 № 4/63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акта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обследования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от_________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(указать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реквизиты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акта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обследования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участка)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Акт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обследования)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72311" w:rsidRPr="00941460">
        <w:rPr>
          <w:rFonts w:ascii="Arial" w:hAnsi="Arial" w:cs="Arial"/>
          <w:bCs/>
          <w:sz w:val="24"/>
          <w:szCs w:val="24"/>
          <w:lang w:eastAsia="zh-CN" w:bidi="en-US"/>
        </w:rPr>
        <w:t xml:space="preserve">городского округа Котельники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Московской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администрация)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запросу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приняла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приостановлении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(Пять)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даты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направления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уведомления.</w:t>
      </w:r>
    </w:p>
    <w:p w:rsidR="00C71369" w:rsidRPr="00941460" w:rsidRDefault="00C71369" w:rsidP="00941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1460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возобновления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Вам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необходимо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произвести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оплату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компенсационной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компенсационного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озеленения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счету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202_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(далее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–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Счет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оплату).</w:t>
      </w:r>
    </w:p>
    <w:p w:rsidR="00C71369" w:rsidRPr="00941460" w:rsidRDefault="00C71369" w:rsidP="0094146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1369" w:rsidRPr="00941460" w:rsidRDefault="00C71369" w:rsidP="00941460">
      <w:pPr>
        <w:pStyle w:val="111"/>
        <w:numPr>
          <w:ilvl w:val="2"/>
          <w:numId w:val="0"/>
        </w:numPr>
        <w:spacing w:line="240" w:lineRule="auto"/>
        <w:ind w:firstLine="709"/>
        <w:rPr>
          <w:rFonts w:ascii="Arial" w:hAnsi="Arial" w:cs="Arial"/>
          <w:noProof/>
          <w:sz w:val="24"/>
          <w:szCs w:val="24"/>
        </w:rPr>
      </w:pPr>
      <w:r w:rsidRPr="00941460">
        <w:rPr>
          <w:rFonts w:ascii="Arial" w:eastAsia="Times New Roman" w:hAnsi="Arial" w:cs="Arial"/>
          <w:sz w:val="24"/>
          <w:szCs w:val="24"/>
          <w:lang w:eastAsia="ru-RU"/>
        </w:rPr>
        <w:t>Информируем,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отсутствие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у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администрации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сведений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об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оплате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компенсационной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компенсационного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озеленения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истечении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срока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приостановления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основанием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подпунктом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10.3.5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hAnsi="Arial" w:cs="Arial"/>
          <w:noProof/>
          <w:sz w:val="24"/>
          <w:szCs w:val="24"/>
        </w:rPr>
        <w:t>пункта</w:t>
      </w:r>
      <w:r w:rsidR="00AF1193" w:rsidRPr="00941460">
        <w:rPr>
          <w:rFonts w:ascii="Arial" w:hAnsi="Arial" w:cs="Arial"/>
          <w:noProof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регламента.</w:t>
      </w:r>
    </w:p>
    <w:p w:rsidR="00C71369" w:rsidRPr="00941460" w:rsidRDefault="00C71369" w:rsidP="00941460">
      <w:pPr>
        <w:pStyle w:val="111"/>
        <w:numPr>
          <w:ilvl w:val="2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C71369" w:rsidRPr="00941460" w:rsidRDefault="00C71369" w:rsidP="00941460">
      <w:pPr>
        <w:pStyle w:val="111"/>
        <w:numPr>
          <w:ilvl w:val="2"/>
          <w:numId w:val="0"/>
        </w:numPr>
        <w:spacing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41460">
        <w:rPr>
          <w:rFonts w:ascii="Arial" w:hAnsi="Arial" w:cs="Arial"/>
          <w:sz w:val="24"/>
          <w:szCs w:val="24"/>
          <w:lang w:eastAsia="ru-RU"/>
        </w:rPr>
        <w:lastRenderedPageBreak/>
        <w:t>Приложения:</w:t>
      </w:r>
      <w:r w:rsidR="00AF1193" w:rsidRPr="0094146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Акт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обследования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участка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от_________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1460">
        <w:rPr>
          <w:rFonts w:ascii="Arial" w:eastAsia="Times New Roman" w:hAnsi="Arial" w:cs="Arial"/>
          <w:sz w:val="24"/>
          <w:szCs w:val="24"/>
          <w:lang w:eastAsia="ru-RU"/>
        </w:rPr>
        <w:t>_________;</w:t>
      </w:r>
    </w:p>
    <w:p w:rsidR="00C71369" w:rsidRPr="00941460" w:rsidRDefault="00E72311" w:rsidP="00941460">
      <w:pPr>
        <w:pStyle w:val="111"/>
        <w:numPr>
          <w:ilvl w:val="2"/>
          <w:numId w:val="0"/>
        </w:numPr>
        <w:spacing w:line="240" w:lineRule="auto"/>
        <w:ind w:left="142" w:firstLine="2126"/>
        <w:rPr>
          <w:rFonts w:ascii="Arial" w:hAnsi="Arial" w:cs="Arial"/>
          <w:sz w:val="24"/>
          <w:szCs w:val="24"/>
          <w:lang w:eastAsia="ru-RU"/>
        </w:rPr>
      </w:pPr>
      <w:r w:rsidRPr="0094146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71369" w:rsidRPr="0094146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1369" w:rsidRPr="00941460">
        <w:rPr>
          <w:rFonts w:ascii="Arial" w:eastAsia="Times New Roman" w:hAnsi="Arial" w:cs="Arial"/>
          <w:sz w:val="24"/>
          <w:szCs w:val="24"/>
          <w:lang w:eastAsia="ru-RU"/>
        </w:rPr>
        <w:t>Счет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1369" w:rsidRPr="00941460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1369" w:rsidRPr="00941460">
        <w:rPr>
          <w:rFonts w:ascii="Arial" w:eastAsia="Times New Roman" w:hAnsi="Arial" w:cs="Arial"/>
          <w:sz w:val="24"/>
          <w:szCs w:val="24"/>
          <w:lang w:eastAsia="ru-RU"/>
        </w:rPr>
        <w:t>оплату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1369" w:rsidRPr="00941460">
        <w:rPr>
          <w:rFonts w:ascii="Arial" w:eastAsia="Times New Roman" w:hAnsi="Arial" w:cs="Arial"/>
          <w:sz w:val="24"/>
          <w:szCs w:val="24"/>
          <w:lang w:eastAsia="ru-RU"/>
        </w:rPr>
        <w:t>компенсационной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1369" w:rsidRPr="00941460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1369" w:rsidRPr="0094146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1369" w:rsidRPr="00941460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1369" w:rsidRPr="00941460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1369" w:rsidRPr="00941460">
        <w:rPr>
          <w:rFonts w:ascii="Arial" w:eastAsia="Times New Roman" w:hAnsi="Arial" w:cs="Arial"/>
          <w:sz w:val="24"/>
          <w:szCs w:val="24"/>
          <w:lang w:eastAsia="ru-RU"/>
        </w:rPr>
        <w:t>компенсационного</w:t>
      </w:r>
      <w:r w:rsidR="00AF1193" w:rsidRPr="00941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1369" w:rsidRPr="00941460">
        <w:rPr>
          <w:rFonts w:ascii="Arial" w:eastAsia="Times New Roman" w:hAnsi="Arial" w:cs="Arial"/>
          <w:sz w:val="24"/>
          <w:szCs w:val="24"/>
          <w:lang w:eastAsia="ru-RU"/>
        </w:rPr>
        <w:t>озеленения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="00C71369" w:rsidRPr="00941460">
        <w:rPr>
          <w:rFonts w:ascii="Arial" w:hAnsi="Arial" w:cs="Arial"/>
          <w:sz w:val="24"/>
          <w:szCs w:val="24"/>
        </w:rPr>
        <w:t>№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="00C71369" w:rsidRPr="00941460">
        <w:rPr>
          <w:rFonts w:ascii="Arial" w:hAnsi="Arial" w:cs="Arial"/>
          <w:sz w:val="24"/>
          <w:szCs w:val="24"/>
        </w:rPr>
        <w:t>_____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="00C71369" w:rsidRPr="00941460">
        <w:rPr>
          <w:rFonts w:ascii="Arial" w:hAnsi="Arial" w:cs="Arial"/>
          <w:sz w:val="24"/>
          <w:szCs w:val="24"/>
        </w:rPr>
        <w:t>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="00C71369" w:rsidRPr="00941460">
        <w:rPr>
          <w:rFonts w:ascii="Arial" w:hAnsi="Arial" w:cs="Arial"/>
          <w:sz w:val="24"/>
          <w:szCs w:val="24"/>
        </w:rPr>
        <w:t>__________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="00C71369" w:rsidRPr="00941460">
        <w:rPr>
          <w:rFonts w:ascii="Arial" w:hAnsi="Arial" w:cs="Arial"/>
          <w:sz w:val="24"/>
          <w:szCs w:val="24"/>
        </w:rPr>
        <w:t>202_</w:t>
      </w:r>
      <w:r w:rsidR="00C71369" w:rsidRPr="0094146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71369" w:rsidRPr="00941460" w:rsidRDefault="00C71369" w:rsidP="00941460">
      <w:pPr>
        <w:pStyle w:val="111"/>
        <w:numPr>
          <w:ilvl w:val="2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  <w:gridCol w:w="4999"/>
      </w:tblGrid>
      <w:tr w:rsidR="00941460" w:rsidRPr="00941460" w:rsidTr="00AB576B">
        <w:tc>
          <w:tcPr>
            <w:tcW w:w="5239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(уполномоченное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администрации)</w:t>
            </w:r>
          </w:p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___________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A1301" w:rsidRPr="00941460">
              <w:rPr>
                <w:rFonts w:ascii="Arial" w:hAnsi="Arial" w:cs="Arial"/>
                <w:sz w:val="24"/>
                <w:szCs w:val="24"/>
              </w:rPr>
              <w:t>____</w:t>
            </w:r>
            <w:r w:rsidRPr="00941460">
              <w:rPr>
                <w:rFonts w:ascii="Arial" w:hAnsi="Arial" w:cs="Arial"/>
                <w:sz w:val="24"/>
                <w:szCs w:val="24"/>
              </w:rPr>
              <w:t>______________</w:t>
            </w:r>
          </w:p>
          <w:p w:rsidR="00C71369" w:rsidRPr="00941460" w:rsidRDefault="00EA1301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1369" w:rsidRPr="00941460">
              <w:rPr>
                <w:rFonts w:ascii="Arial" w:hAnsi="Arial" w:cs="Arial"/>
                <w:sz w:val="24"/>
                <w:szCs w:val="24"/>
              </w:rPr>
              <w:t>(подпись)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C71369" w:rsidRPr="00941460">
              <w:rPr>
                <w:rFonts w:ascii="Arial" w:hAnsi="Arial" w:cs="Arial"/>
                <w:sz w:val="24"/>
                <w:szCs w:val="24"/>
              </w:rPr>
              <w:t>(расшифровка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1369" w:rsidRPr="00941460">
              <w:rPr>
                <w:rFonts w:ascii="Arial" w:hAnsi="Arial" w:cs="Arial"/>
                <w:sz w:val="24"/>
                <w:szCs w:val="24"/>
              </w:rPr>
              <w:t>подписи)</w:t>
            </w:r>
          </w:p>
        </w:tc>
      </w:tr>
      <w:tr w:rsidR="00941460" w:rsidRPr="00941460" w:rsidTr="00AB576B">
        <w:tc>
          <w:tcPr>
            <w:tcW w:w="5239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«______»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_______________202_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71369" w:rsidRPr="00941460" w:rsidTr="00AB576B">
        <w:tc>
          <w:tcPr>
            <w:tcW w:w="5239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подписи</w:t>
            </w:r>
          </w:p>
        </w:tc>
        <w:tc>
          <w:tcPr>
            <w:tcW w:w="5240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1301" w:rsidRPr="00941460" w:rsidRDefault="00EA1301" w:rsidP="00941460">
      <w:pPr>
        <w:autoSpaceDE w:val="0"/>
        <w:autoSpaceDN w:val="0"/>
        <w:adjustRightInd w:val="0"/>
        <w:spacing w:after="0" w:line="240" w:lineRule="auto"/>
        <w:ind w:firstLine="6379"/>
        <w:rPr>
          <w:rFonts w:ascii="Arial" w:hAnsi="Arial" w:cs="Arial"/>
          <w:bCs/>
          <w:sz w:val="24"/>
          <w:szCs w:val="24"/>
        </w:rPr>
      </w:pPr>
      <w:bookmarkStart w:id="456" w:name="_Toc91253298"/>
    </w:p>
    <w:p w:rsidR="00EA1301" w:rsidRPr="00941460" w:rsidRDefault="00EA1301" w:rsidP="009414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br w:type="page"/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9</w:t>
      </w:r>
    </w:p>
    <w:p w:rsidR="00C71369" w:rsidRPr="00941460" w:rsidRDefault="00EA1301" w:rsidP="00941460">
      <w:pPr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к Административному регламенту</w:t>
      </w:r>
    </w:p>
    <w:p w:rsidR="00C71369" w:rsidRPr="00941460" w:rsidRDefault="00C71369" w:rsidP="00941460">
      <w:pPr>
        <w:pStyle w:val="affffd"/>
        <w:spacing w:after="0"/>
        <w:rPr>
          <w:rFonts w:ascii="Arial" w:hAnsi="Arial" w:cs="Arial"/>
          <w:b w:val="0"/>
          <w:lang w:val="ru-RU"/>
        </w:rPr>
      </w:pP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Форма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акта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обследования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участка</w:t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АКТ</w:t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обследования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(оформляется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официальном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бланке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администрации)</w:t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основании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обследования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земельного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участка: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_____________________________________,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расположенного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нем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объекта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капитального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строительства: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________________________________</w:t>
      </w:r>
      <w:r w:rsidR="00EA1301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представленных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документов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зону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работ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попадает: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</w:p>
    <w:p w:rsidR="00C71369" w:rsidRPr="00941460" w:rsidRDefault="00C71369" w:rsidP="009414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-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деревьев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___________;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</w:p>
    <w:p w:rsidR="00C71369" w:rsidRPr="00941460" w:rsidRDefault="00C71369" w:rsidP="009414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-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кустарников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___________.</w:t>
      </w:r>
    </w:p>
    <w:p w:rsidR="00C71369" w:rsidRPr="00941460" w:rsidRDefault="00C71369" w:rsidP="009414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Из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них: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</w:p>
    <w:p w:rsidR="00C71369" w:rsidRPr="00941460" w:rsidRDefault="00C71369" w:rsidP="009414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-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подлежащих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сохранению: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деревьев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___________,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кустарников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___________;</w:t>
      </w:r>
    </w:p>
    <w:p w:rsidR="00C71369" w:rsidRPr="00941460" w:rsidRDefault="00C71369" w:rsidP="009414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-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подлежащих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вырубке: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деревьев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___________,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кустарников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___________;</w:t>
      </w:r>
    </w:p>
    <w:p w:rsidR="00C71369" w:rsidRPr="00941460" w:rsidRDefault="00C71369" w:rsidP="009414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-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подлежащих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пересадке: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деревьев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___________,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кустарников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___________;</w:t>
      </w:r>
    </w:p>
    <w:p w:rsidR="00C71369" w:rsidRPr="00941460" w:rsidRDefault="00C71369" w:rsidP="009414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-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подлежащих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посадке: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деревьев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___________,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кустарников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___________.</w:t>
      </w:r>
    </w:p>
    <w:p w:rsidR="00C71369" w:rsidRPr="00941460" w:rsidRDefault="00C71369" w:rsidP="009414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Площадь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уничтожаемого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травяного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покрова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(газона)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кв.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</w:t>
      </w:r>
    </w:p>
    <w:p w:rsidR="00C71369" w:rsidRPr="00941460" w:rsidRDefault="00C71369" w:rsidP="009414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Компенсационная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стоимость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составляет: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рублей.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</w:p>
    <w:p w:rsidR="00C71369" w:rsidRPr="00941460" w:rsidRDefault="00C71369" w:rsidP="009414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Стоимость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компенсационного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озеленения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составляет: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_________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рублей.</w:t>
      </w:r>
    </w:p>
    <w:p w:rsidR="00C71369" w:rsidRPr="00941460" w:rsidRDefault="00C71369" w:rsidP="0094146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190"/>
      </w:tblGrid>
      <w:tr w:rsidR="00941460" w:rsidRPr="00941460" w:rsidTr="00AB576B">
        <w:tc>
          <w:tcPr>
            <w:tcW w:w="5239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(уполномоченное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администрации)</w:t>
            </w:r>
          </w:p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_________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941460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C71369" w:rsidRPr="00941460" w:rsidRDefault="00AF1193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71369" w:rsidRPr="00941460">
              <w:rPr>
                <w:rFonts w:ascii="Arial" w:hAnsi="Arial" w:cs="Arial"/>
                <w:sz w:val="24"/>
                <w:szCs w:val="24"/>
              </w:rPr>
              <w:t>(подпись)</w:t>
            </w:r>
            <w:r w:rsidRPr="0094146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A1301" w:rsidRPr="0094146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71369" w:rsidRPr="00941460">
              <w:rPr>
                <w:rFonts w:ascii="Arial" w:hAnsi="Arial" w:cs="Arial"/>
                <w:sz w:val="24"/>
                <w:szCs w:val="24"/>
              </w:rPr>
              <w:t>(расшифровка</w:t>
            </w:r>
            <w:r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1369" w:rsidRPr="00941460">
              <w:rPr>
                <w:rFonts w:ascii="Arial" w:hAnsi="Arial" w:cs="Arial"/>
                <w:sz w:val="24"/>
                <w:szCs w:val="24"/>
              </w:rPr>
              <w:t>подписи)</w:t>
            </w:r>
          </w:p>
        </w:tc>
      </w:tr>
      <w:tr w:rsidR="00941460" w:rsidRPr="00941460" w:rsidTr="00AB576B">
        <w:tc>
          <w:tcPr>
            <w:tcW w:w="5239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</w:tcPr>
          <w:p w:rsidR="00C71369" w:rsidRPr="00941460" w:rsidRDefault="00C71369" w:rsidP="0094146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«______»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_______________202_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71369" w:rsidRPr="00941460" w:rsidTr="00AB576B">
        <w:trPr>
          <w:trHeight w:val="80"/>
        </w:trPr>
        <w:tc>
          <w:tcPr>
            <w:tcW w:w="5239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240" w:type="dxa"/>
          </w:tcPr>
          <w:p w:rsidR="00C71369" w:rsidRPr="00941460" w:rsidRDefault="00C71369" w:rsidP="009414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1301" w:rsidRPr="00941460" w:rsidRDefault="00EA1301" w:rsidP="00941460">
      <w:pPr>
        <w:autoSpaceDE w:val="0"/>
        <w:autoSpaceDN w:val="0"/>
        <w:adjustRightInd w:val="0"/>
        <w:spacing w:after="0" w:line="240" w:lineRule="auto"/>
        <w:ind w:firstLine="6379"/>
        <w:rPr>
          <w:rFonts w:ascii="Arial" w:hAnsi="Arial" w:cs="Arial"/>
          <w:bCs/>
          <w:sz w:val="24"/>
          <w:szCs w:val="24"/>
        </w:rPr>
      </w:pPr>
    </w:p>
    <w:p w:rsidR="00EA1301" w:rsidRPr="00941460" w:rsidRDefault="00EA1301" w:rsidP="009414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br w:type="page"/>
      </w:r>
    </w:p>
    <w:p w:rsidR="00C71369" w:rsidRPr="00941460" w:rsidRDefault="00C71369" w:rsidP="00941460">
      <w:pPr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10</w:t>
      </w:r>
    </w:p>
    <w:p w:rsidR="00C71369" w:rsidRPr="00941460" w:rsidRDefault="00EA1301" w:rsidP="00941460">
      <w:pPr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к Административному регламенту</w:t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1301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Перечень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t>общих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признаков,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по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которым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объединяются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категории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а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также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комбинации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признаков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заявителей,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каждая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из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которых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соответствует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одному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варианту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sz w:val="24"/>
          <w:szCs w:val="24"/>
        </w:rPr>
        <w:t xml:space="preserve"> </w:t>
      </w:r>
      <w:r w:rsidRPr="00941460">
        <w:rPr>
          <w:rFonts w:ascii="Arial" w:hAnsi="Arial" w:cs="Arial"/>
          <w:sz w:val="24"/>
          <w:szCs w:val="24"/>
        </w:rPr>
        <w:t>услуги</w:t>
      </w:r>
      <w:bookmarkEnd w:id="456"/>
    </w:p>
    <w:p w:rsidR="00C71369" w:rsidRPr="00941460" w:rsidRDefault="00C71369" w:rsidP="00941460">
      <w:pPr>
        <w:pStyle w:val="af7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f1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304"/>
        <w:gridCol w:w="6386"/>
      </w:tblGrid>
      <w:tr w:rsidR="00941460" w:rsidRPr="00941460" w:rsidTr="00EA1301">
        <w:trPr>
          <w:jc w:val="center"/>
        </w:trPr>
        <w:tc>
          <w:tcPr>
            <w:tcW w:w="0" w:type="auto"/>
            <w:gridSpan w:val="3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Общие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признаки,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объединяются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заявителей</w:t>
            </w:r>
          </w:p>
        </w:tc>
      </w:tr>
      <w:tr w:rsidR="00941460" w:rsidRPr="00941460" w:rsidTr="00EA1301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№№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Общие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признаки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заявителей</w:t>
            </w:r>
          </w:p>
        </w:tc>
      </w:tr>
      <w:tr w:rsidR="00941460" w:rsidRPr="00941460" w:rsidTr="00EA1301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лица,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индивидуальные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предприниматели,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Заявители,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являющиеся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правообладателями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зданий,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помещений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них,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строений,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сооружений,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участков,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подрядные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организации,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обратившиеся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выявлении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нарушения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строительных,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санитарных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норм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правил,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вызванных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произрастанием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зеленых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насаждений,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числе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проведении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капитального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текущего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ремонта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зданий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строений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сооружений,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случае,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если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зеленые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насаждения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мешают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проведению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работ</w:t>
            </w:r>
          </w:p>
        </w:tc>
      </w:tr>
      <w:tr w:rsidR="00941460" w:rsidRPr="00941460" w:rsidTr="00EA1301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лица,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индивидуальные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предприниматели,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Заявители,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являющиеся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правообладателями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зданий,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помещений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них,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строений,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сооружений,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участков,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обратившиеся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целях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санитарных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рубок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числе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удаления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аварийных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деревьев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кустарников),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реконструкции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зеленых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насаждений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капитального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ремонта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(реставрации)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озеленения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(парков,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бульваров,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скверов,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улиц,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внутридворовых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территорий)</w:t>
            </w:r>
          </w:p>
        </w:tc>
      </w:tr>
      <w:tr w:rsidR="00941460" w:rsidRPr="00941460" w:rsidTr="00EA1301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лица,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индивидуальные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предприниматели,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Заявители,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являющиеся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правообладателями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сетей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инженерно-технического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обеспечения,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числе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линейных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объектов,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подрядные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организации,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обратившиеся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целях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капитального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или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текущего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ремонта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сетей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инженерно-технического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обеспечения,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числе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линейных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объектов,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аварийно-восстановительных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работ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сетей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инженерно-технического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сооружений</w:t>
            </w:r>
          </w:p>
        </w:tc>
      </w:tr>
      <w:tr w:rsidR="00941460" w:rsidRPr="00941460" w:rsidTr="00EA1301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лица,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индивидуальные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предприниматели,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Заявители,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являющиеся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правообладателями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зданий,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строений,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сооружений,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участков,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застройщиками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или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техническими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заказчиками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статьей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55.31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Градостроительного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кодекса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обратившиеся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целях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сноса,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демонтажа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зданий,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строений,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сооружений,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линейных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</w:tr>
      <w:tr w:rsidR="00941460" w:rsidRPr="00941460" w:rsidTr="00EA1301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лица,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индивидуальные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предприниматели,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Заявители,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являющиеся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правообладателями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участков,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обратившиеся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целях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размещения,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установки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объектов,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являющихся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объектами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капитального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</w:tr>
      <w:tr w:rsidR="00941460" w:rsidRPr="00941460" w:rsidTr="00EA1301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лица,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индивидуальные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предприниматели,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Заявители,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обратившиеся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целях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инженерно-геологических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изысканий</w:t>
            </w:r>
          </w:p>
        </w:tc>
      </w:tr>
      <w:tr w:rsidR="00941460" w:rsidRPr="00941460" w:rsidTr="00EA1301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лица,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lastRenderedPageBreak/>
              <w:t>индивидуальные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предприниматели,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lastRenderedPageBreak/>
              <w:t>Заявители,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являющиеся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правообладателями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зданий,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lastRenderedPageBreak/>
              <w:t>помещений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них,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строений,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сооружений,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участков,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обратившиеся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целях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восстановления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нормативного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светового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режима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жилых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нежилых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помещениях,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затеняемых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деревьями</w:t>
            </w:r>
          </w:p>
        </w:tc>
      </w:tr>
      <w:tr w:rsidR="00941460" w:rsidRPr="00941460" w:rsidTr="00EA1301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лица,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индивидуальные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предприниматели,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Заявители,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обратившиеся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целях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посадки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или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пересадки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деревьев</w:t>
            </w:r>
            <w:r w:rsidR="00EA1301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кустарников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прилегающих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территориях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собственниками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(правообладателями)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зданий,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помещений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них,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строений,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сооружений,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участков,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участвующими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содержании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таких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прилегающих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территорий</w:t>
            </w:r>
          </w:p>
        </w:tc>
      </w:tr>
      <w:tr w:rsidR="00941460" w:rsidRPr="00941460" w:rsidTr="00EA1301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лица,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индивидуальные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предприниматели,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vAlign w:val="center"/>
          </w:tcPr>
          <w:p w:rsidR="00C71369" w:rsidRPr="00941460" w:rsidDel="00B468B7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Заявители,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обратившиеся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целях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посадки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зеленых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насаждений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без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участков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установления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сервитутов</w:t>
            </w:r>
          </w:p>
        </w:tc>
      </w:tr>
      <w:tr w:rsidR="00941460" w:rsidRPr="00941460" w:rsidTr="00EA1301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лица,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индивидуальные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предприниматели,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vAlign w:val="center"/>
          </w:tcPr>
          <w:p w:rsidR="00C71369" w:rsidRPr="00941460" w:rsidDel="00B468B7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Заявители,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производящие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компенсационное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озеленение,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обратившиеся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целях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посадки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зеленых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насаждений</w:t>
            </w:r>
          </w:p>
        </w:tc>
      </w:tr>
      <w:tr w:rsidR="00941460" w:rsidRPr="00941460" w:rsidTr="00EA1301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лица,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индивидуальные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предприниматели,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Заявители,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являющиеся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правообладателями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сетей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инженерно-технического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сооружений,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подрядные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организации,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обратившиеся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целях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аварийно-восстановительных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работ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сетей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инженерно-технического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сооружений</w:t>
            </w:r>
          </w:p>
        </w:tc>
      </w:tr>
      <w:tr w:rsidR="00941460" w:rsidRPr="00941460" w:rsidTr="00EA1301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№№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Комбинации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признаков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Вариант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941460" w:rsidRPr="00941460" w:rsidTr="00EA1301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Заявители,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указанные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подпунктах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2.2.1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–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2.2.11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пункта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2.2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Вариант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услуги,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подпункте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17.1.1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пункта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17.1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</w:tr>
    </w:tbl>
    <w:p w:rsidR="00C71369" w:rsidRPr="00941460" w:rsidRDefault="00C71369" w:rsidP="00941460">
      <w:pPr>
        <w:pStyle w:val="af7"/>
        <w:rPr>
          <w:rFonts w:ascii="Arial" w:hAnsi="Arial" w:cs="Arial"/>
          <w:sz w:val="24"/>
          <w:szCs w:val="24"/>
        </w:rPr>
        <w:sectPr w:rsidR="00C71369" w:rsidRPr="00941460" w:rsidSect="00941460">
          <w:headerReference w:type="default" r:id="rId13"/>
          <w:footerReference w:type="default" r:id="rId14"/>
          <w:type w:val="nextColumn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f1"/>
        <w:tblW w:w="0" w:type="auto"/>
        <w:tblInd w:w="4673" w:type="dxa"/>
        <w:tblLook w:val="04A0" w:firstRow="1" w:lastRow="0" w:firstColumn="1" w:lastColumn="0" w:noHBand="0" w:noVBand="1"/>
      </w:tblPr>
      <w:tblGrid>
        <w:gridCol w:w="9887"/>
      </w:tblGrid>
      <w:tr w:rsidR="00C71369" w:rsidRPr="00941460" w:rsidTr="00AB576B"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</w:tcPr>
          <w:p w:rsidR="00C71369" w:rsidRPr="00941460" w:rsidRDefault="00C71369" w:rsidP="00941460">
            <w:pPr>
              <w:autoSpaceDE w:val="0"/>
              <w:autoSpaceDN w:val="0"/>
              <w:adjustRightInd w:val="0"/>
              <w:spacing w:after="0" w:line="240" w:lineRule="auto"/>
              <w:ind w:left="5705" w:right="-1148"/>
              <w:rPr>
                <w:rFonts w:ascii="Arial" w:hAnsi="Arial" w:cs="Arial"/>
                <w:bCs/>
                <w:sz w:val="24"/>
                <w:szCs w:val="24"/>
              </w:rPr>
            </w:pPr>
            <w:bookmarkStart w:id="457" w:name="_Приложение_№_9."/>
            <w:bookmarkStart w:id="458" w:name="_Toc40976910"/>
            <w:bookmarkEnd w:id="455"/>
            <w:bookmarkEnd w:id="457"/>
            <w:r w:rsidRPr="0094146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Приложение</w:t>
            </w:r>
            <w:r w:rsidR="00AF1193" w:rsidRPr="009414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  <w:p w:rsidR="00C71369" w:rsidRPr="00941460" w:rsidRDefault="00EA1301" w:rsidP="00941460">
            <w:pPr>
              <w:pStyle w:val="2-"/>
            </w:pPr>
            <w:r w:rsidRPr="00941460">
              <w:t xml:space="preserve">к Административному регламенту </w:t>
            </w:r>
          </w:p>
        </w:tc>
      </w:tr>
    </w:tbl>
    <w:p w:rsidR="00C71369" w:rsidRPr="00941460" w:rsidRDefault="00C71369" w:rsidP="00941460">
      <w:pPr>
        <w:pStyle w:val="2-"/>
      </w:pPr>
    </w:p>
    <w:p w:rsidR="00C71369" w:rsidRPr="00941460" w:rsidRDefault="00C71369" w:rsidP="00941460">
      <w:pPr>
        <w:pStyle w:val="2-"/>
        <w:ind w:left="0"/>
      </w:pPr>
      <w:bookmarkStart w:id="459" w:name="_Toc119578522"/>
      <w:bookmarkStart w:id="460" w:name="_Toc122593517"/>
      <w:bookmarkStart w:id="461" w:name="_Toc122595968"/>
      <w:bookmarkStart w:id="462" w:name="_Toc127198610"/>
      <w:bookmarkStart w:id="463" w:name="_Toc117784831"/>
      <w:r w:rsidRPr="00941460">
        <w:t>Описание</w:t>
      </w:r>
      <w:r w:rsidR="00AF1193" w:rsidRPr="00941460">
        <w:t xml:space="preserve"> </w:t>
      </w:r>
      <w:r w:rsidRPr="00941460">
        <w:t>административных</w:t>
      </w:r>
      <w:r w:rsidR="00AF1193" w:rsidRPr="00941460">
        <w:t xml:space="preserve"> </w:t>
      </w:r>
      <w:r w:rsidRPr="00941460">
        <w:t>действий</w:t>
      </w:r>
      <w:r w:rsidR="00AF1193" w:rsidRPr="00941460">
        <w:t xml:space="preserve"> </w:t>
      </w:r>
      <w:r w:rsidRPr="00941460">
        <w:t>(процедур)</w:t>
      </w:r>
      <w:bookmarkStart w:id="464" w:name="_Toc119578523"/>
      <w:bookmarkStart w:id="465" w:name="_Toc122593518"/>
      <w:bookmarkStart w:id="466" w:name="_Toc122595969"/>
      <w:bookmarkStart w:id="467" w:name="_Toc127198611"/>
      <w:bookmarkEnd w:id="459"/>
      <w:bookmarkEnd w:id="460"/>
      <w:bookmarkEnd w:id="461"/>
      <w:bookmarkEnd w:id="462"/>
      <w:r w:rsidR="00EA1301" w:rsidRPr="00941460">
        <w:t xml:space="preserve"> </w:t>
      </w:r>
      <w:r w:rsidRPr="00941460">
        <w:t>в</w:t>
      </w:r>
      <w:r w:rsidR="00AF1193" w:rsidRPr="00941460">
        <w:t xml:space="preserve"> </w:t>
      </w:r>
      <w:r w:rsidRPr="00941460">
        <w:t>зависимости</w:t>
      </w:r>
      <w:r w:rsidR="00AF1193" w:rsidRPr="00941460">
        <w:t xml:space="preserve"> </w:t>
      </w:r>
      <w:r w:rsidRPr="00941460">
        <w:t>от</w:t>
      </w:r>
      <w:r w:rsidR="00AF1193" w:rsidRPr="00941460">
        <w:t xml:space="preserve"> </w:t>
      </w:r>
      <w:r w:rsidRPr="00941460">
        <w:t>варианта</w:t>
      </w:r>
      <w:r w:rsidR="00AF1193" w:rsidRPr="00941460">
        <w:t xml:space="preserve"> </w:t>
      </w:r>
      <w:r w:rsidRPr="00941460">
        <w:t>предоставления</w:t>
      </w:r>
      <w:r w:rsidR="00AF1193" w:rsidRPr="00941460">
        <w:t xml:space="preserve"> </w:t>
      </w:r>
      <w:r w:rsidRPr="00941460">
        <w:t>муниципальной</w:t>
      </w:r>
      <w:r w:rsidR="00AF1193" w:rsidRPr="00941460">
        <w:t xml:space="preserve"> </w:t>
      </w:r>
      <w:r w:rsidRPr="00941460">
        <w:t>услуги</w:t>
      </w:r>
      <w:bookmarkEnd w:id="463"/>
      <w:bookmarkEnd w:id="464"/>
      <w:bookmarkEnd w:id="465"/>
      <w:bookmarkEnd w:id="466"/>
      <w:bookmarkEnd w:id="467"/>
    </w:p>
    <w:bookmarkEnd w:id="458"/>
    <w:p w:rsidR="00C71369" w:rsidRPr="00941460" w:rsidRDefault="00C71369" w:rsidP="00941460">
      <w:pPr>
        <w:pStyle w:val="affff9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bookmarkEnd w:id="422"/>
    <w:bookmarkEnd w:id="423"/>
    <w:bookmarkEnd w:id="424"/>
    <w:bookmarkEnd w:id="425"/>
    <w:bookmarkEnd w:id="426"/>
    <w:bookmarkEnd w:id="427"/>
    <w:p w:rsidR="00C71369" w:rsidRPr="00941460" w:rsidRDefault="00C71369" w:rsidP="00941460">
      <w:pPr>
        <w:pStyle w:val="affff9"/>
        <w:spacing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  <w:lang w:eastAsia="en-US"/>
        </w:rPr>
        <w:t>I.</w:t>
      </w:r>
      <w:r w:rsidR="00AF1193" w:rsidRPr="00941460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en-US"/>
        </w:rPr>
        <w:t>Вариант</w:t>
      </w:r>
      <w:r w:rsidR="00AF1193" w:rsidRPr="00941460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en-US"/>
        </w:rPr>
        <w:t>предоставления</w:t>
      </w:r>
      <w:r w:rsidR="00AF1193" w:rsidRPr="00941460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en-US"/>
        </w:rPr>
        <w:t>муниципальной</w:t>
      </w:r>
      <w:r w:rsidR="00AF1193" w:rsidRPr="00941460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bCs/>
          <w:sz w:val="24"/>
          <w:szCs w:val="24"/>
          <w:lang w:eastAsia="en-US"/>
        </w:rPr>
        <w:t>услуги</w:t>
      </w:r>
      <w:r w:rsidR="00EA1301" w:rsidRPr="00941460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соответствии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подпунктом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17.1.1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пункта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17.1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регламента</w:t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1460">
        <w:rPr>
          <w:rFonts w:ascii="Arial" w:eastAsia="Times New Roman" w:hAnsi="Arial" w:cs="Arial"/>
          <w:bCs/>
          <w:sz w:val="24"/>
          <w:szCs w:val="24"/>
        </w:rPr>
        <w:t>1.</w:t>
      </w:r>
      <w:r w:rsidR="00AF1193" w:rsidRPr="0094146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bCs/>
          <w:sz w:val="24"/>
          <w:szCs w:val="24"/>
        </w:rPr>
        <w:t>Прием</w:t>
      </w:r>
      <w:r w:rsidR="00AF1193" w:rsidRPr="0094146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bCs/>
          <w:sz w:val="24"/>
          <w:szCs w:val="24"/>
        </w:rPr>
        <w:t>запроса</w:t>
      </w:r>
      <w:r w:rsidR="00AF1193" w:rsidRPr="0094146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bCs/>
          <w:sz w:val="24"/>
          <w:szCs w:val="24"/>
        </w:rPr>
        <w:t>и</w:t>
      </w:r>
      <w:r w:rsidR="00AF1193" w:rsidRPr="0094146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bCs/>
          <w:sz w:val="24"/>
          <w:szCs w:val="24"/>
        </w:rPr>
        <w:t>документов,</w:t>
      </w:r>
      <w:r w:rsidR="00AF1193" w:rsidRPr="0094146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bCs/>
          <w:sz w:val="24"/>
          <w:szCs w:val="24"/>
        </w:rPr>
        <w:t>необходимых</w:t>
      </w:r>
      <w:r w:rsidR="00AF1193" w:rsidRPr="0094146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bCs/>
          <w:sz w:val="24"/>
          <w:szCs w:val="24"/>
        </w:rPr>
        <w:t>для</w:t>
      </w:r>
      <w:r w:rsidR="00AF1193" w:rsidRPr="0094146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bCs/>
          <w:sz w:val="24"/>
          <w:szCs w:val="24"/>
        </w:rPr>
        <w:t>предоставления</w:t>
      </w:r>
      <w:r w:rsidR="00AF1193" w:rsidRPr="0094146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bCs/>
          <w:sz w:val="24"/>
          <w:szCs w:val="24"/>
        </w:rPr>
        <w:t>муниципальной</w:t>
      </w:r>
      <w:r w:rsidR="00AF1193" w:rsidRPr="0094146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41460">
        <w:rPr>
          <w:rFonts w:ascii="Arial" w:eastAsia="Times New Roman" w:hAnsi="Arial" w:cs="Arial"/>
          <w:bCs/>
          <w:sz w:val="24"/>
          <w:szCs w:val="24"/>
        </w:rPr>
        <w:t>услуги</w:t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3323"/>
        <w:gridCol w:w="2379"/>
        <w:gridCol w:w="2865"/>
        <w:gridCol w:w="3428"/>
      </w:tblGrid>
      <w:tr w:rsidR="00941460" w:rsidRPr="00941460" w:rsidTr="00EA130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Место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выполнения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действия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(процедуры)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Наименование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действия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(процедуры)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Срок</w:t>
            </w:r>
            <w:r w:rsidR="00EA1301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выполнения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действия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(процедуры)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Критерии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принятия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Требования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порядку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выполнения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процедур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(действий)</w:t>
            </w:r>
          </w:p>
        </w:tc>
      </w:tr>
      <w:tr w:rsidR="00C71369" w:rsidRPr="00941460" w:rsidTr="00EA130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РПГУ/ВИС/</w:t>
            </w:r>
            <w:r w:rsidRPr="00941460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Прием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предварительная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проверка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запроса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документов,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необходимых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предоставления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муниципальной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услуги,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том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числе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предмет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наличия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основания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отказа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приеме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документов,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необходимых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предоставления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муниципальной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услуги,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регистрация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запроса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или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принятие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решения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отказе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приеме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документов,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необходимых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предоставления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муниципальной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1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рабочий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день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369" w:rsidRPr="00941460" w:rsidDel="006F40A6" w:rsidRDefault="00C71369" w:rsidP="00941460">
            <w:pPr>
              <w:pStyle w:val="2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Соответствие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представленных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заявителем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требованиям,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установленным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числе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административным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регламентом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Основанием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начала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действия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(процедуры)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является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поступление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заявителя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(представителя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заявителя)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запроса.</w:t>
            </w:r>
            <w:r w:rsidR="00EA1301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Запрос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оформляется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соответствии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Приложением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административному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регламенту.</w:t>
            </w:r>
            <w:r w:rsidR="00EA1301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запросу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прилагаются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документы,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указанные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пункте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8.1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регламента.</w:t>
            </w:r>
            <w:r w:rsidR="00EA1301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Заявителем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собственной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инициативе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могут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быть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представлены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документы,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указанные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пункте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8.2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регламента.</w:t>
            </w:r>
            <w:r w:rsidR="00EA1301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Запрос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может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быть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подан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заявителем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(представитель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заявителя)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следующими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способами:</w:t>
            </w:r>
          </w:p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посредством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РПГУ;</w:t>
            </w:r>
          </w:p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администрацию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лично.</w:t>
            </w:r>
          </w:p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подаче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запроса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посредством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РПГУ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заявитель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авторизуется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РПГУ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посредством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подтвержденной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учетной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записи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ЕСИА,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запрос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считается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подписанным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простой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электронной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подписью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заявителя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(представителя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заявителя,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уполномоченного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подписание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запроса).</w:t>
            </w:r>
            <w:r w:rsidR="00D830B9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подаче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запроса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администрацию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лично,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должностное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лицо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устанавливает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соответствие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личности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заявителя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(представителя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заявителя)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документам,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удостоверяющим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личность,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проверяет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документы,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подтверждающие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полномочия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представителя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заявителя.</w:t>
            </w:r>
            <w:r w:rsidR="00D830B9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Должностное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лицо,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муниципальный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служащий,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работник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проверяет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запрос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представленные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документы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предмет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наличия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предусмотренных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подразделом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административного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регламента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оснований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отказа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приеме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документов,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необходимых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услуги.</w:t>
            </w:r>
            <w:r w:rsidR="00D830B9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наличии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таких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оснований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должностное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лицо,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муниципальный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служащий,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работник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формирует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решение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отказе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приеме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документов,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необходимых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услуги,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форме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согласно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Приложению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административному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регламенту.</w:t>
            </w:r>
            <w:r w:rsidR="00D830B9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Решение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отказе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приеме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документов,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необходимых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услуги,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подписывается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усиленной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квалифицированной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электронной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подписью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уполномоченного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должностного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лица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не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позднее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первого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рабочего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дня,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следующего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днем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регистрации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запроса,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направляется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заявителю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Личный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кабинет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РПГУ.</w:t>
            </w:r>
            <w:r w:rsidR="00D830B9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подаче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запроса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лично,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указанное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решение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подписывается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усиленной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квалифицированной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электронной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подписью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уполномоченного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должностного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лица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администрации,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выдается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заявителю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(представителю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заявителя)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лично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не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позднее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минут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момента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получения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него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запроса.</w:t>
            </w:r>
            <w:r w:rsidR="00D830B9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случае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отсутствия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оснований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отказа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приеме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документов,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необходимых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услуги,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запрос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регистрируется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ВИС,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чем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заявитель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уведомляется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Личном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кабинете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РПГУ.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Результатом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действия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является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регистрация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запроса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либо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направление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(выдача)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заявителю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(представителю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заявителя)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решения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отказе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приеме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документов,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необходимых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услуги.</w:t>
            </w:r>
            <w:r w:rsidR="00D830B9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Результат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действия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фиксируется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ВИС,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</w:t>
            </w:r>
            <w:r w:rsidR="00AF1193" w:rsidRPr="0094146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eastAsia="Times New Roman" w:hAnsi="Arial" w:cs="Arial"/>
                <w:sz w:val="24"/>
                <w:szCs w:val="24"/>
              </w:rPr>
              <w:t>РПГУ</w:t>
            </w:r>
          </w:p>
        </w:tc>
      </w:tr>
    </w:tbl>
    <w:p w:rsidR="00C71369" w:rsidRPr="00941460" w:rsidRDefault="00C71369" w:rsidP="009414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2.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Межведомственное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информационное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взаимодействие</w:t>
      </w:r>
    </w:p>
    <w:p w:rsidR="00C71369" w:rsidRPr="00941460" w:rsidRDefault="00C71369" w:rsidP="0094146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2916"/>
        <w:gridCol w:w="2516"/>
        <w:gridCol w:w="2926"/>
        <w:gridCol w:w="4263"/>
      </w:tblGrid>
      <w:tr w:rsidR="00941460" w:rsidRPr="00941460" w:rsidTr="00D830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Место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выполнения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действия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(процедуры)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Наименование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действия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(процедуры)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Срок</w:t>
            </w:r>
            <w:r w:rsidR="00D830B9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выполнения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действия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(процедуры)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Критерии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принятия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Требования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порядку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выполнения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процедур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(действий)</w:t>
            </w:r>
          </w:p>
        </w:tc>
      </w:tr>
      <w:tr w:rsidR="00941460" w:rsidRPr="00941460" w:rsidTr="00D830B9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Администрация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/ВИС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Определение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состава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документов,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подлежащих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запросу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органов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организаций,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направление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запроса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Тот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же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рабочий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Merge w:val="restart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Наличие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перечне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документов,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необходимых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предоставления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муниципальной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услуги,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документов,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находящихся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распоряжении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органов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Основанием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начала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действия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(процедуры),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также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направления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межведомственного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информационного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запроса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является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наличие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перечне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документов,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необходимых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предоставления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муниципальной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услуги,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документов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(или)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сведений,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находящихся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распоряжении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органов,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организаций.</w:t>
            </w:r>
            <w:r w:rsidR="00D830B9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Межведомственные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информационные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запросы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направляются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в:</w:t>
            </w:r>
            <w:r w:rsidR="00D830B9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-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Федеральную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налоговую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службу.</w:t>
            </w:r>
            <w:r w:rsidR="00D830B9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этом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данном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запросе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указываются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фамилия,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имя,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отчество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(при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наличии),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ИНН,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ОГРНИП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(при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обращении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индивидуальных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предпринимателей)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или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полное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наименование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юридического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лица,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ИНН,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ОГРН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(при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обращении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юридических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лиц)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запрашиваются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сведения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из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ЕГРИП/ЕГРЮЛ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регистрации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заявителя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качестве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индивидуального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предпринимателя/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юридического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лица.</w:t>
            </w:r>
            <w:r w:rsidR="00D830B9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-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Федеральную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службу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государственной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lastRenderedPageBreak/>
              <w:t>регистрации,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кадастра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картографии.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этом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данном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запросе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указываются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фамилия,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имя,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отчество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(при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наличии),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год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рождения,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реквизиты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документа,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удостоверяющего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личность,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заявителя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(при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обращении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физических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лиц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индивидуальных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предпринимателей)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или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полное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наименование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юридического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лица,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ИНН,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ОГРН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(при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обращении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юридических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лиц)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запрашиваются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сведения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из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ЕГРН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правах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заявителя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земельные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участки,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объекты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капитального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строительства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границах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территории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(прилегающей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территории)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производства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работ.</w:t>
            </w:r>
            <w:r w:rsidR="00D830B9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Администрация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организует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между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входящими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ее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состав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структурными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подразделениями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обмен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сведениями,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необходимыми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предоставления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муниципальной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услуги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находящимися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его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распоряжении,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том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числе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электронной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форме.</w:t>
            </w:r>
            <w:r w:rsidR="00D830B9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этом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рамках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такого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обмена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направляется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информация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выданных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заявителю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ордерах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право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производства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земельных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поданных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заявителем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уведомлениях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планируемом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сносе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объектов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капитального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строительства.</w:t>
            </w:r>
            <w:r w:rsidR="00D830B9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Материалы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проектной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(рабочей)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документации,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подготовленной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lastRenderedPageBreak/>
              <w:t>целях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сноса,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демонтажа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зданий,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строений,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сооружений,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линейных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объектов,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проведения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капитального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или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текущего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ремонта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сетей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инженерно-технического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обеспечения,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том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числе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линейных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объектов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размещаются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Комитетом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архитектуре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градостроительству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Московской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области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ВИС).</w:t>
            </w:r>
            <w:r w:rsidR="00D830B9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Результатом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действия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является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направление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межведомственного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информационного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запроса.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Результат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фиксируется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электронной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форме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системе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межведомственного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электронного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взаимодействия</w:t>
            </w:r>
          </w:p>
        </w:tc>
      </w:tr>
      <w:tr w:rsidR="00C71369" w:rsidRPr="00941460" w:rsidTr="00D830B9">
        <w:trPr>
          <w:jc w:val="center"/>
        </w:trPr>
        <w:tc>
          <w:tcPr>
            <w:tcW w:w="0" w:type="auto"/>
            <w:vMerge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Контроль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межведомственного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информационного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запроса(ов)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5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рабочих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дней</w:t>
            </w:r>
          </w:p>
        </w:tc>
        <w:tc>
          <w:tcPr>
            <w:tcW w:w="0" w:type="auto"/>
            <w:vMerge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Проверка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поступления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ответа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межведомственные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информационные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запросы.</w:t>
            </w:r>
            <w:r w:rsidR="00D830B9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Результатом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действия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является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получение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ответа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межведомственный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информационный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запрос.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Результат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фиксируется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электронной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форме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системе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межведомственного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электронного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взаимодействия</w:t>
            </w:r>
          </w:p>
        </w:tc>
      </w:tr>
    </w:tbl>
    <w:p w:rsidR="00C71369" w:rsidRPr="00941460" w:rsidRDefault="00C71369" w:rsidP="009414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1369" w:rsidRPr="00941460" w:rsidRDefault="00C71369" w:rsidP="00941460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3.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Обследование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участка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предполагаемых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работ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составление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акта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обследования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земельного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участка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(за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исключением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заявителей,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указанных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подпунктах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2.2.7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–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2.2.11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пункта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2.2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регламента)</w:t>
      </w:r>
    </w:p>
    <w:p w:rsidR="00D830B9" w:rsidRPr="00941460" w:rsidRDefault="00D830B9" w:rsidP="0094146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3690"/>
        <w:gridCol w:w="2437"/>
        <w:gridCol w:w="2824"/>
        <w:gridCol w:w="3751"/>
      </w:tblGrid>
      <w:tr w:rsidR="00941460" w:rsidRPr="00941460" w:rsidTr="00D830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Место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действия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lastRenderedPageBreak/>
              <w:t>(процедуры)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действия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(процедуры)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Срок</w:t>
            </w:r>
            <w:r w:rsidR="00D830B9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выполнения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действия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lastRenderedPageBreak/>
              <w:t>(процедуры)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lastRenderedPageBreak/>
              <w:t>Критерии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принятия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Требования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порядку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выполнения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процедур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(действий)</w:t>
            </w:r>
          </w:p>
        </w:tc>
      </w:tr>
      <w:tr w:rsidR="00941460" w:rsidRPr="00941460" w:rsidTr="00D830B9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lastRenderedPageBreak/>
              <w:t>Администрация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/ВИС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Определение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целесообразности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проведения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обследования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участка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предполагаемых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согласование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даты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времени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проведения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обследования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участка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предполагаемых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заявителем,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подготовка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необходимых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материалов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проведения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обследования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участка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предполагаемых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2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рабочих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дня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2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Соответствие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представленных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заявителем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требованиям,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установленным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br/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том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числе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административным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регламентом,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целесообразность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обследования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предполагаемых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работ</w:t>
            </w:r>
          </w:p>
          <w:p w:rsidR="00C71369" w:rsidRPr="00941460" w:rsidRDefault="00C71369" w:rsidP="00941460">
            <w:pPr>
              <w:pStyle w:val="ConsPlusNormal"/>
              <w:tabs>
                <w:tab w:val="center" w:pos="1380"/>
              </w:tabs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Основанием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начала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действия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(процедуры)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является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отсутствие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оснований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отказа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приеме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документов,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необходимых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предоставления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муниципальной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услуги.</w:t>
            </w:r>
          </w:p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При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обращении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заявителя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вырубкой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более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15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единиц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зеленых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насаждений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должностное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лицо,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муниципальный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служащий,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работник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администрации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осуществляет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выезд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место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предполагаемых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проведения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обследования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участка.</w:t>
            </w:r>
          </w:p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случае,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когда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вырубке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планируются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1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15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единиц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зеленых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насаждений,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наличии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фото-фиксации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таких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зеленых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насаждений,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выезд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должностного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лица,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муниципального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служащего,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работника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администрации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место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проведения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осуществляется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зависимости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качества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представленной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заявителем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фото-фиксации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полноты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информации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ней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принятия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решения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предоставлении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муниципальной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lastRenderedPageBreak/>
              <w:t>услуги.</w:t>
            </w:r>
          </w:p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При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обследовании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участка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предполагаемых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должностное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лицо,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муниципальный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служащий,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работник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администрации,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ответственный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обследование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участка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предполагаемых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формирует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проект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акта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обследования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земельного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участка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форме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согласно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Приложению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9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административному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регламенту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информирует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заявителя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времени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дате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обследования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участка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предполагаемых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телефону,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электронной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почте,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Личном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кабинете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РПГУ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ранее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чем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сутки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проведения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обследования,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необходимости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согласовывает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заявителем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дату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время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обследования.</w:t>
            </w:r>
          </w:p>
          <w:p w:rsidR="00C71369" w:rsidRPr="00941460" w:rsidRDefault="00C71369" w:rsidP="00941460">
            <w:pPr>
              <w:pStyle w:val="2f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1369" w:rsidRPr="00941460" w:rsidRDefault="00C71369" w:rsidP="00941460">
            <w:pPr>
              <w:pStyle w:val="2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Результатом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действия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является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согласование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даты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времени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обследования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предполагаемых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работ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с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заявителем,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подготовка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необходимых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материалов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для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обследования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предполагаемых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работ.</w:t>
            </w:r>
          </w:p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Результат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фиксируется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ВИС</w:t>
            </w:r>
          </w:p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1369" w:rsidRPr="00941460" w:rsidTr="00D830B9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Выезд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место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проведения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обследования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участка,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составление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акта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обследования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земельного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участка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1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рабочий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Соответствие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представленных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заявителем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документов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результатам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обследования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участка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предполагаемых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Должностное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лицо,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муниципальный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служащий,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работник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администрации,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ответственный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обследование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участка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предполагаемых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выезжает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место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проведения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проводит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обследование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участка,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сверяет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перечетной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ведомостью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зеленые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насаждения,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расположенные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земельном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участке.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итогам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обследования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участка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предполагаемых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должностным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лицом,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муниципальным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служащим,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работником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администрации,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ответственным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обследование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участка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предполагаемых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составляется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акт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обследования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земельного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участка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форме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согласно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Приложению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11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административному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регламенту.</w:t>
            </w:r>
          </w:p>
          <w:p w:rsidR="00C71369" w:rsidRPr="00941460" w:rsidRDefault="00C71369" w:rsidP="00941460">
            <w:pPr>
              <w:pStyle w:val="2f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Результатом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действия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является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обследования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предполагаемых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работ,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подписание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акта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обследования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участка.</w:t>
            </w:r>
            <w:r w:rsidR="00627900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фиксируется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ВИС</w:t>
            </w:r>
          </w:p>
        </w:tc>
      </w:tr>
    </w:tbl>
    <w:p w:rsidR="00834CCE" w:rsidRPr="00941460" w:rsidRDefault="00834CCE" w:rsidP="009414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4CCE" w:rsidRPr="00941460" w:rsidRDefault="00834CCE" w:rsidP="009414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1460">
        <w:rPr>
          <w:rFonts w:ascii="Arial" w:hAnsi="Arial" w:cs="Arial"/>
          <w:sz w:val="24"/>
          <w:szCs w:val="24"/>
        </w:rPr>
        <w:br w:type="page"/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lastRenderedPageBreak/>
        <w:t>4.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Приостановление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предоставления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услуги</w:t>
      </w:r>
    </w:p>
    <w:p w:rsidR="00C71369" w:rsidRPr="00941460" w:rsidRDefault="00C71369" w:rsidP="0094146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(за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исключением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заявителей,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указанных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подпунктах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2.2.7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–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2.2.11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пункта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2.2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настоящего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административного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регламента)</w:t>
      </w:r>
    </w:p>
    <w:p w:rsidR="00C71369" w:rsidRPr="00941460" w:rsidRDefault="00C71369" w:rsidP="0094146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1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2629"/>
        <w:gridCol w:w="2483"/>
        <w:gridCol w:w="3354"/>
        <w:gridCol w:w="4088"/>
      </w:tblGrid>
      <w:tr w:rsidR="00941460" w:rsidRPr="00941460" w:rsidTr="00627900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Место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действия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(процедуры)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действия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(процедуры)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Срок</w:t>
            </w:r>
            <w:r w:rsidR="00627900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действия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(процедуры)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Критерии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принятия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решений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1460">
              <w:rPr>
                <w:rFonts w:ascii="Arial" w:hAnsi="Arial" w:cs="Arial"/>
                <w:sz w:val="24"/>
                <w:szCs w:val="24"/>
              </w:rPr>
              <w:t>Требования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к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порядку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административных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процедур</w:t>
            </w:r>
            <w:r w:rsidR="00AF1193" w:rsidRPr="00941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1460">
              <w:rPr>
                <w:rFonts w:ascii="Arial" w:hAnsi="Arial" w:cs="Arial"/>
                <w:sz w:val="24"/>
                <w:szCs w:val="24"/>
              </w:rPr>
              <w:t>(действий)</w:t>
            </w:r>
          </w:p>
        </w:tc>
      </w:tr>
      <w:tr w:rsidR="00C71369" w:rsidRPr="00941460" w:rsidTr="00627900">
        <w:trPr>
          <w:jc w:val="center"/>
        </w:trPr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РПГУ/ВИС/ГИС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УНП/администрация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Подготовка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решения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приостановлении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предоставления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государственной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услуги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1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рабочий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Наличие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оснований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приостановления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предоставления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муниципальной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услуги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соответствии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законодательством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Российской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Федерации,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том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числе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административным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регламентом</w:t>
            </w:r>
          </w:p>
        </w:tc>
        <w:tc>
          <w:tcPr>
            <w:tcW w:w="0" w:type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Основанием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начала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действия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(процедуры)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соответствии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подпунктом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10.1.1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пункта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10.1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регламента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является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необходимость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взимания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заявителя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оплаты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компенсационной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стоимости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(или)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стоимости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компенсационного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озеленения.</w:t>
            </w:r>
            <w:r w:rsidR="00627900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Должностное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лицо,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муниципальный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служащий,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работник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администрации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производит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расчет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компенсационной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стоимости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и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(или)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стоимости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компенсационного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озеленения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в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соответствии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пунктом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11.3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регламента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и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формирует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решение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приостановлении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предоставления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муниципальной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услуги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форме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согласно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Приложению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8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а</w:t>
            </w:r>
            <w:r w:rsidRPr="00941460">
              <w:rPr>
                <w:sz w:val="24"/>
                <w:szCs w:val="24"/>
              </w:rPr>
              <w:t>дминистративному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регламенту.</w:t>
            </w:r>
            <w:r w:rsidR="00627900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Решение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приостановлении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предоставления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муниципальной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услуги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подписывается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усиленной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квалифицированной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электронной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подписью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уполномоченн</w:t>
            </w:r>
            <w:r w:rsidRPr="00941460">
              <w:rPr>
                <w:rFonts w:eastAsia="Calibri"/>
                <w:sz w:val="24"/>
                <w:szCs w:val="24"/>
              </w:rPr>
              <w:t>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lastRenderedPageBreak/>
              <w:t>должностного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лица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администрации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направляется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заявителю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(представител</w:t>
            </w:r>
            <w:r w:rsidRPr="00941460">
              <w:rPr>
                <w:rFonts w:eastAsia="Calibri"/>
                <w:sz w:val="24"/>
                <w:szCs w:val="24"/>
              </w:rPr>
              <w:t>ю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заявителя)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приложением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акта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обследования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земельного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участка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счета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на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оплату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компенсационной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стоимости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и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(или)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стоимости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компенсационного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озеленения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в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день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его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подписания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Личный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кабинет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РПГУ,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электронной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почте.</w:t>
            </w:r>
            <w:r w:rsidR="00627900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Основанием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для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возобновления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предоставления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муниципальной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услуги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является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внесение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заявителем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платы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счету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на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оплату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компенсационной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стоимости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и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(или)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стоимости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компенсационного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озеленения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основании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акта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обследования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перечетной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ведомости.</w:t>
            </w:r>
            <w:r w:rsidR="00627900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Должностное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лицо,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муниципальный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служащий,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работник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администрации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отслеживает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поступление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сведений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оплате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компенсационной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стоимости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и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(или)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стоимости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компенсационного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озеленения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ГИС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УНП.</w:t>
            </w:r>
            <w:r w:rsidR="00627900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Заявитель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вправе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собственной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инициативе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представить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квитанцию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или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платежное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поручение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оплате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компенсационной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стоимости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и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(или)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стоимости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компенсационного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озеленения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администрацию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лично,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по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электронной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почте,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посредством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РПГУ</w:t>
            </w:r>
            <w:r w:rsidRPr="00941460">
              <w:rPr>
                <w:sz w:val="24"/>
                <w:szCs w:val="24"/>
              </w:rPr>
              <w:t>.</w:t>
            </w:r>
            <w:r w:rsidR="00627900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Результатом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lastRenderedPageBreak/>
              <w:t>административного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действия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является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направление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заявителю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(представителю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заявителя)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решения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приостановлении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предоставления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услуги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приложением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акта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обследования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земельного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участка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счета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на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оплату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компенсационной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стоимости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и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(или)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стоимости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компенсационного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озеленения</w:t>
            </w:r>
            <w:r w:rsidRPr="00941460">
              <w:rPr>
                <w:sz w:val="24"/>
                <w:szCs w:val="24"/>
              </w:rPr>
              <w:t>.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="00627900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Результат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фиксируется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электронной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форме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ВИС,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Г</w:t>
            </w:r>
            <w:r w:rsidRPr="00941460">
              <w:rPr>
                <w:rFonts w:eastAsia="Calibri"/>
                <w:sz w:val="24"/>
                <w:szCs w:val="24"/>
              </w:rPr>
              <w:t>ИС</w:t>
            </w:r>
            <w:r w:rsidR="00AF1193" w:rsidRPr="00941460">
              <w:rPr>
                <w:rFonts w:eastAsia="Calibri"/>
                <w:sz w:val="24"/>
                <w:szCs w:val="24"/>
              </w:rPr>
              <w:t xml:space="preserve"> </w:t>
            </w:r>
            <w:r w:rsidRPr="00941460">
              <w:rPr>
                <w:rFonts w:eastAsia="Calibri"/>
                <w:sz w:val="24"/>
                <w:szCs w:val="24"/>
              </w:rPr>
              <w:t>УНП</w:t>
            </w:r>
            <w:r w:rsidRPr="00941460">
              <w:rPr>
                <w:sz w:val="24"/>
                <w:szCs w:val="24"/>
              </w:rPr>
              <w:t>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на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РПГУ</w:t>
            </w:r>
          </w:p>
        </w:tc>
      </w:tr>
    </w:tbl>
    <w:p w:rsidR="00C71369" w:rsidRPr="00941460" w:rsidRDefault="00C71369" w:rsidP="0094146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71369" w:rsidRPr="00941460" w:rsidRDefault="00C71369" w:rsidP="00941460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5.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Принятие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решения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предоставлении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(об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отказе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в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предоставлении)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услуги</w:t>
      </w:r>
    </w:p>
    <w:p w:rsidR="00C71369" w:rsidRPr="00941460" w:rsidRDefault="00C71369" w:rsidP="009414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2748"/>
        <w:gridCol w:w="2502"/>
        <w:gridCol w:w="2851"/>
        <w:gridCol w:w="4268"/>
      </w:tblGrid>
      <w:tr w:rsidR="00941460" w:rsidRPr="00941460" w:rsidTr="00627900">
        <w:trPr>
          <w:jc w:val="center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Место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выполнения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действия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(процедуры)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Наименование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действия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(процедуры)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Сроквыполнения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действия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(процедуры)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Критерии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принятия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решений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Требования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порядку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выполнения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процедур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(действий)</w:t>
            </w:r>
          </w:p>
        </w:tc>
      </w:tr>
      <w:tr w:rsidR="00941460" w:rsidRPr="00941460" w:rsidTr="00627900">
        <w:trPr>
          <w:jc w:val="center"/>
        </w:trPr>
        <w:tc>
          <w:tcPr>
            <w:tcW w:w="917" w:type="pct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Администрация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/ВИС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Проверка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отсутствия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или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наличия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оснований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br/>
              <w:t>для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отказа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1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рабочий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941" w:type="pct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Отсутствие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или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наличие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основания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для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отказа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соответствии</w:t>
            </w:r>
            <w:r w:rsidR="00627900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с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законодательством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Российской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Федерации,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br/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том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числе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административным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регламентом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Должностное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лицо,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муниципальный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служащий,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работник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администрации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на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основании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собранного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комплекта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документов,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исходя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из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критериев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установленных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административным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регламентом,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определяет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возможность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формирует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ВИС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проект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решения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форме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согласно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Приложению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1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к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административному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регламенту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или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об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отказе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ее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lastRenderedPageBreak/>
              <w:t>форме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согласно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Приложению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2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к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административному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регламенту.</w:t>
            </w:r>
            <w:r w:rsidR="00627900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Результатом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действия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является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установление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наличия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или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отсутствия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оснований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для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отказа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принятие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решения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или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об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отказе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ее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предоставлении.</w:t>
            </w:r>
            <w:r w:rsidR="00627900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фиксируется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виде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проекта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решения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или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об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отказе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ее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ВИС</w:t>
            </w:r>
          </w:p>
        </w:tc>
      </w:tr>
      <w:tr w:rsidR="00C71369" w:rsidRPr="00941460" w:rsidTr="00627900">
        <w:trPr>
          <w:jc w:val="center"/>
        </w:trPr>
        <w:tc>
          <w:tcPr>
            <w:tcW w:w="917" w:type="pct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lastRenderedPageBreak/>
              <w:t>Администрация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/ВИС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Рассмотрение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проекта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Тот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же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рабочий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941" w:type="pct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Соответствие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проекта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решения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требованиям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законодательства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Российской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Федерации,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br/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том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числе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административному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регламенту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Уполномоченное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должностное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лицо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администрации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рассматривает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проект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решения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на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предмет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соответствия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требованиям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регламента,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полноты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качества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также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осуществляет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контроль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сроков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подписывает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проект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решения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или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об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отказе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ее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с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использованием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усиленной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квалифицированной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электронной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подписи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направляет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должностному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лицу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администрации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br/>
              <w:t>для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направления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(выдачи)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заявителю.</w:t>
            </w:r>
            <w:r w:rsidR="00627900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Результатом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lastRenderedPageBreak/>
              <w:t>действия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является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утверждение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подписание,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том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числе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усиленной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квалифицированной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электронной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подписью,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решения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или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об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отказе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ее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предоставлении.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фиксируется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виде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решения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или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об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отказе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ее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ВИС</w:t>
            </w:r>
          </w:p>
        </w:tc>
      </w:tr>
    </w:tbl>
    <w:p w:rsidR="00C71369" w:rsidRPr="00941460" w:rsidRDefault="00C71369" w:rsidP="009414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71369" w:rsidRPr="00941460" w:rsidRDefault="00C71369" w:rsidP="00941460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41460">
        <w:rPr>
          <w:rFonts w:ascii="Arial" w:hAnsi="Arial" w:cs="Arial"/>
          <w:bCs/>
          <w:sz w:val="24"/>
          <w:szCs w:val="24"/>
        </w:rPr>
        <w:t>6.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Предоставление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результата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муниципальной</w:t>
      </w:r>
      <w:r w:rsidR="00AF1193" w:rsidRPr="00941460">
        <w:rPr>
          <w:rFonts w:ascii="Arial" w:hAnsi="Arial" w:cs="Arial"/>
          <w:bCs/>
          <w:sz w:val="24"/>
          <w:szCs w:val="24"/>
        </w:rPr>
        <w:t xml:space="preserve"> </w:t>
      </w:r>
      <w:r w:rsidRPr="00941460">
        <w:rPr>
          <w:rFonts w:ascii="Arial" w:hAnsi="Arial" w:cs="Arial"/>
          <w:bCs/>
          <w:sz w:val="24"/>
          <w:szCs w:val="24"/>
        </w:rPr>
        <w:t>услуги</w:t>
      </w:r>
    </w:p>
    <w:p w:rsidR="00C71369" w:rsidRPr="00941460" w:rsidRDefault="00C71369" w:rsidP="0094146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884"/>
        <w:gridCol w:w="2529"/>
        <w:gridCol w:w="2810"/>
        <w:gridCol w:w="4384"/>
      </w:tblGrid>
      <w:tr w:rsidR="00941460" w:rsidRPr="00941460" w:rsidTr="0062790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Место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выполнения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действия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(процедуры)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Наименование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действия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(процедуры)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Срок</w:t>
            </w:r>
            <w:r w:rsidR="00627900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выполнения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административного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действия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(процедуры)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Критерии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принятия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Требования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к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порядку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выполнения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административных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процедур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(действий)</w:t>
            </w:r>
          </w:p>
        </w:tc>
      </w:tr>
      <w:tr w:rsidR="00941460" w:rsidRPr="00941460" w:rsidTr="0062790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ВИС/РПГУ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Выдача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(направление)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муниципальной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заявителю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посредством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РПГУ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Тот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же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рабочий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Merge w:val="restart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Соответствие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проекта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решения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требованиям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законодательства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Российской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Федерации,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br/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том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числе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административному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регламенту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sz w:val="24"/>
                <w:szCs w:val="24"/>
              </w:rPr>
              <w:t>Должностное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лицо,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муниципальный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служащий,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работник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администрации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направляет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форме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электронного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документа,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подписанного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усиленной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квалифицированной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электронной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подписью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уполномоченного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должностного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лица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администрации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Личный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кабинет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на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РПГУ.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Заявитель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уведомляется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получении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Личном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кабинете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на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РПГУ.</w:t>
            </w:r>
            <w:r w:rsidR="00627900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Заявитель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может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получить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любом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МФЦ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Московской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области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виде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распечатанного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на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lastRenderedPageBreak/>
              <w:t>бумажном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носителе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экземпляра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электронного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документа.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этом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случае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работником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МФЦ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распечатывается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из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Модуля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МФЦ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ЕИС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ОУ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на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бумажном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носителе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экземпляр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электронного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документа,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подписанный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усиленной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квалифицированной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электронной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подписью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уполномоченного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должностного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лица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администрации,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который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заверяется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подписью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уполномоченного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работника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МФЦ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печатью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МФЦ.</w:t>
            </w:r>
            <w:r w:rsidR="00627900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Результатом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действия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является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уведомление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заявителя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получении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получение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заявителем.</w:t>
            </w:r>
            <w:r w:rsidR="00627900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фиксируется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ВИС,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Личном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кабинете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на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РПГУ</w:t>
            </w:r>
          </w:p>
        </w:tc>
      </w:tr>
      <w:tr w:rsidR="00C71369" w:rsidRPr="00941460" w:rsidTr="00627900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lastRenderedPageBreak/>
              <w:t>Администрация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/ВИС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Выдача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заявителю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администрации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лично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1369" w:rsidRPr="00941460" w:rsidRDefault="00C71369" w:rsidP="00941460">
            <w:pPr>
              <w:pStyle w:val="ConsPlusNormal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41460">
              <w:rPr>
                <w:rFonts w:eastAsia="Times New Roman"/>
                <w:sz w:val="24"/>
                <w:szCs w:val="24"/>
              </w:rPr>
              <w:t>Заявитель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(представитель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заявителя)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уведомляется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электронной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почте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готовности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к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выдаче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администрации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течение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следующего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рабочего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дня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со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дня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подписания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услуги.</w:t>
            </w:r>
            <w:r w:rsidR="00627900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Должностное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лицо,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муниципальный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служащий,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работник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администрации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выдаче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проверяет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документы,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удостоверяющие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личность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lastRenderedPageBreak/>
              <w:t>заявителя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(представителя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заявителя),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также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документы,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подтверждающие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полномочия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представителя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заявителя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(в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случае,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если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получением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обращается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представитель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заявителя).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После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установления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личности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заявителя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(представителя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заявителя)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должностное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лицо,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муниципальный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служащий,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работник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администрации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выдает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заявителю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(представителю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заявителя)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услуги.</w:t>
            </w:r>
            <w:r w:rsidR="00627900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Должностное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лицо,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муниципальный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служащий,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работник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sz w:val="24"/>
                <w:szCs w:val="24"/>
              </w:rPr>
              <w:t>администрации</w:t>
            </w:r>
            <w:r w:rsidR="00AF1193" w:rsidRPr="00941460">
              <w:rPr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формирует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расписку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выдаче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распечатывает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ее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1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экземпляре,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подписывает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передает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ее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на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подпись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заявителю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(представителю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заявителя)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(данный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экземпляр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расписки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хранится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администрации).</w:t>
            </w:r>
            <w:r w:rsidR="00627900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Результатом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административного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действия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является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уведомление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заявителя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о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получении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услуги,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получение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результата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предоставления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муниципальной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услуги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заявителем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(представителя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заявителя).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Результат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фиксируется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</w:t>
            </w:r>
            <w:r w:rsidR="00AF1193" w:rsidRPr="00941460">
              <w:rPr>
                <w:rFonts w:eastAsia="Times New Roman"/>
                <w:sz w:val="24"/>
                <w:szCs w:val="24"/>
              </w:rPr>
              <w:t xml:space="preserve"> </w:t>
            </w:r>
            <w:r w:rsidRPr="00941460">
              <w:rPr>
                <w:rFonts w:eastAsia="Times New Roman"/>
                <w:sz w:val="24"/>
                <w:szCs w:val="24"/>
              </w:rPr>
              <w:t>ВИС</w:t>
            </w:r>
          </w:p>
        </w:tc>
      </w:tr>
      <w:bookmarkEnd w:id="0"/>
    </w:tbl>
    <w:p w:rsidR="00C71369" w:rsidRPr="00941460" w:rsidRDefault="00C71369" w:rsidP="00941460">
      <w:pPr>
        <w:pStyle w:val="Standard"/>
        <w:tabs>
          <w:tab w:val="left" w:pos="1418"/>
        </w:tabs>
        <w:jc w:val="both"/>
        <w:rPr>
          <w:rFonts w:ascii="Arial" w:hAnsi="Arial" w:cs="Arial"/>
        </w:rPr>
      </w:pPr>
    </w:p>
    <w:sectPr w:rsidR="00C71369" w:rsidRPr="00941460" w:rsidSect="00941460">
      <w:headerReference w:type="even" r:id="rId15"/>
      <w:headerReference w:type="default" r:id="rId16"/>
      <w:type w:val="nextColumn"/>
      <w:pgSz w:w="16838" w:h="11906" w:orient="landscape"/>
      <w:pgMar w:top="1134" w:right="567" w:bottom="1134" w:left="1134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8B" w:rsidRDefault="004E098B" w:rsidP="004C08E6">
      <w:pPr>
        <w:spacing w:after="0" w:line="240" w:lineRule="auto"/>
      </w:pPr>
      <w:r>
        <w:separator/>
      </w:r>
    </w:p>
  </w:endnote>
  <w:endnote w:type="continuationSeparator" w:id="0">
    <w:p w:rsidR="004E098B" w:rsidRDefault="004E098B" w:rsidP="004C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8A5" w:rsidRDefault="00FD08A5">
    <w:pPr>
      <w:pStyle w:val="af4"/>
      <w:jc w:val="center"/>
    </w:pPr>
  </w:p>
  <w:p w:rsidR="00FD08A5" w:rsidRDefault="00FD08A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078430"/>
      <w:docPartObj>
        <w:docPartGallery w:val="Page Numbers (Bottom of Page)"/>
        <w:docPartUnique/>
      </w:docPartObj>
    </w:sdtPr>
    <w:sdtEndPr/>
    <w:sdtContent>
      <w:p w:rsidR="00FD08A5" w:rsidRDefault="00FD08A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460">
          <w:rPr>
            <w:noProof/>
          </w:rPr>
          <w:t>63</w:t>
        </w:r>
        <w:r>
          <w:fldChar w:fldCharType="end"/>
        </w:r>
      </w:p>
    </w:sdtContent>
  </w:sdt>
  <w:p w:rsidR="00FD08A5" w:rsidRPr="00FF3AC8" w:rsidRDefault="00FD08A5" w:rsidP="00AB576B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8B" w:rsidRDefault="004E098B" w:rsidP="004C08E6">
      <w:pPr>
        <w:spacing w:after="0" w:line="240" w:lineRule="auto"/>
      </w:pPr>
      <w:r>
        <w:separator/>
      </w:r>
    </w:p>
  </w:footnote>
  <w:footnote w:type="continuationSeparator" w:id="0">
    <w:p w:rsidR="004E098B" w:rsidRDefault="004E098B" w:rsidP="004C0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8A5" w:rsidRDefault="00FD08A5" w:rsidP="00AB576B">
    <w:pPr>
      <w:pStyle w:val="af2"/>
      <w:tabs>
        <w:tab w:val="clear" w:pos="4677"/>
        <w:tab w:val="clear" w:pos="9355"/>
        <w:tab w:val="left" w:pos="763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8A5" w:rsidRDefault="00FD08A5" w:rsidP="00AB576B">
    <w:pPr>
      <w:pStyle w:val="af2"/>
    </w:pPr>
  </w:p>
  <w:p w:rsidR="00FD08A5" w:rsidRPr="00E57E03" w:rsidRDefault="00FD08A5" w:rsidP="00AB576B">
    <w:pPr>
      <w:pStyle w:val="af2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8A5" w:rsidRDefault="00FD08A5" w:rsidP="00E24A07">
    <w:pPr>
      <w:pStyle w:val="af2"/>
      <w:jc w:val="center"/>
    </w:pPr>
  </w:p>
  <w:p w:rsidR="00FD08A5" w:rsidRDefault="00FD08A5" w:rsidP="00E24A07">
    <w:pPr>
      <w:pStyle w:val="af2"/>
      <w:jc w:val="center"/>
    </w:pPr>
    <w: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8A5" w:rsidRDefault="00FD08A5" w:rsidP="004C08E6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55412"/>
    <w:multiLevelType w:val="multilevel"/>
    <w:tmpl w:val="635E7A16"/>
    <w:lvl w:ilvl="0">
      <w:start w:val="3"/>
      <w:numFmt w:val="decimal"/>
      <w:suff w:val="space"/>
      <w:lvlText w:val="3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3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E366E22"/>
    <w:multiLevelType w:val="multilevel"/>
    <w:tmpl w:val="5B2291AC"/>
    <w:lvl w:ilvl="0">
      <w:start w:val="1"/>
      <w:numFmt w:val="decimal"/>
      <w:suff w:val="space"/>
      <w:lvlText w:val="15.1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F6A1B"/>
    <w:multiLevelType w:val="multilevel"/>
    <w:tmpl w:val="B9B86F74"/>
    <w:lvl w:ilvl="0">
      <w:start w:val="1"/>
      <w:numFmt w:val="decimal"/>
      <w:suff w:val="space"/>
      <w:lvlText w:val="24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B971B2D"/>
    <w:multiLevelType w:val="multilevel"/>
    <w:tmpl w:val="C42C87F0"/>
    <w:lvl w:ilvl="0">
      <w:start w:val="1"/>
      <w:numFmt w:val="none"/>
      <w:suff w:val="space"/>
      <w:lvlText w:val="I.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C9C5530"/>
    <w:multiLevelType w:val="multilevel"/>
    <w:tmpl w:val="85940334"/>
    <w:lvl w:ilvl="0">
      <w:start w:val="3"/>
      <w:numFmt w:val="decimal"/>
      <w:suff w:val="space"/>
      <w:lvlText w:val="20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D26003B"/>
    <w:multiLevelType w:val="multilevel"/>
    <w:tmpl w:val="2BEA3C1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E345BB7"/>
    <w:multiLevelType w:val="multilevel"/>
    <w:tmpl w:val="218C39DC"/>
    <w:lvl w:ilvl="0">
      <w:start w:val="1"/>
      <w:numFmt w:val="decimal"/>
      <w:suff w:val="space"/>
      <w:lvlText w:val="16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6C5206A"/>
    <w:multiLevelType w:val="multilevel"/>
    <w:tmpl w:val="F67CA254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C267C2C"/>
    <w:multiLevelType w:val="multilevel"/>
    <w:tmpl w:val="DE340230"/>
    <w:lvl w:ilvl="0">
      <w:start w:val="1"/>
      <w:numFmt w:val="decimal"/>
      <w:suff w:val="space"/>
      <w:lvlText w:val="16.2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CA86C9F"/>
    <w:multiLevelType w:val="multilevel"/>
    <w:tmpl w:val="68F4C140"/>
    <w:lvl w:ilvl="0">
      <w:start w:val="1"/>
      <w:numFmt w:val="decimal"/>
      <w:suff w:val="space"/>
      <w:lvlText w:val="2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F21405C"/>
    <w:multiLevelType w:val="multilevel"/>
    <w:tmpl w:val="5F84CF0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F4A6A67"/>
    <w:multiLevelType w:val="multilevel"/>
    <w:tmpl w:val="0CB61FB6"/>
    <w:lvl w:ilvl="0">
      <w:start w:val="1"/>
      <w:numFmt w:val="decimal"/>
      <w:suff w:val="space"/>
      <w:lvlText w:val="20.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FF05955"/>
    <w:multiLevelType w:val="multilevel"/>
    <w:tmpl w:val="2018A41C"/>
    <w:lvl w:ilvl="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pStyle w:val="11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323E3F06"/>
    <w:multiLevelType w:val="multilevel"/>
    <w:tmpl w:val="AF329EF4"/>
    <w:lvl w:ilvl="0">
      <w:start w:val="1"/>
      <w:numFmt w:val="decimal"/>
      <w:suff w:val="space"/>
      <w:lvlText w:val="5.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Restart w:val="0"/>
      <w:suff w:val="space"/>
      <w:lvlText w:val="5.1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5.1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23002"/>
    <w:multiLevelType w:val="multilevel"/>
    <w:tmpl w:val="31F285A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4.%2.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9D968D4"/>
    <w:multiLevelType w:val="multilevel"/>
    <w:tmpl w:val="35BCEFB4"/>
    <w:lvl w:ilvl="0">
      <w:start w:val="1"/>
      <w:numFmt w:val="decimal"/>
      <w:suff w:val="space"/>
      <w:lvlText w:val="20.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B6B46B2"/>
    <w:multiLevelType w:val="multilevel"/>
    <w:tmpl w:val="51F6AA10"/>
    <w:lvl w:ilvl="0">
      <w:start w:val="1"/>
      <w:numFmt w:val="none"/>
      <w:lvlText w:val="12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0.3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1">
    <w:nsid w:val="3DD84796"/>
    <w:multiLevelType w:val="multilevel"/>
    <w:tmpl w:val="4462EE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firstLine="709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3653B55"/>
    <w:multiLevelType w:val="multilevel"/>
    <w:tmpl w:val="365CD59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B856CB"/>
    <w:multiLevelType w:val="multilevel"/>
    <w:tmpl w:val="A80435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6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BCA3CA8"/>
    <w:multiLevelType w:val="multilevel"/>
    <w:tmpl w:val="29DA0DE6"/>
    <w:lvl w:ilvl="0">
      <w:start w:val="9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4EF666FC"/>
    <w:multiLevelType w:val="multilevel"/>
    <w:tmpl w:val="DAEAE43E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6"/>
      <w:numFmt w:val="decimal"/>
      <w:suff w:val="space"/>
      <w:lvlText w:val="25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11264AD"/>
    <w:multiLevelType w:val="multilevel"/>
    <w:tmpl w:val="B9D23EC0"/>
    <w:lvl w:ilvl="0">
      <w:start w:val="1"/>
      <w:numFmt w:val="decimal"/>
      <w:suff w:val="space"/>
      <w:lvlText w:val="2.2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2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1">
    <w:nsid w:val="52D87146"/>
    <w:multiLevelType w:val="multilevel"/>
    <w:tmpl w:val="1548E032"/>
    <w:lvl w:ilvl="0">
      <w:start w:val="1"/>
      <w:numFmt w:val="decimal"/>
      <w:suff w:val="space"/>
      <w:lvlText w:val="23.%1."/>
      <w:lvlJc w:val="left"/>
      <w:pPr>
        <w:ind w:left="1" w:firstLine="709"/>
      </w:pPr>
      <w:rPr>
        <w:rFonts w:hint="default"/>
        <w:sz w:val="24"/>
        <w:szCs w:val="24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72278A8"/>
    <w:multiLevelType w:val="multilevel"/>
    <w:tmpl w:val="0F06B75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73F475B"/>
    <w:multiLevelType w:val="multilevel"/>
    <w:tmpl w:val="AA922188"/>
    <w:lvl w:ilvl="0">
      <w:start w:val="5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suff w:val="space"/>
      <w:lvlText w:val="12.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Restart w:val="1"/>
      <w:suff w:val="space"/>
      <w:lvlText w:val="%110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>
    <w:nsid w:val="596E0AAE"/>
    <w:multiLevelType w:val="multilevel"/>
    <w:tmpl w:val="6D8C2D0A"/>
    <w:styleLink w:val="2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5E971EDC"/>
    <w:multiLevelType w:val="multilevel"/>
    <w:tmpl w:val="0706C310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space"/>
      <w:lvlText w:val="V."/>
      <w:lvlJc w:val="center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F8D6DE1"/>
    <w:multiLevelType w:val="multilevel"/>
    <w:tmpl w:val="EE12A872"/>
    <w:lvl w:ilvl="0">
      <w:start w:val="1"/>
      <w:numFmt w:val="decimal"/>
      <w:suff w:val="space"/>
      <w:lvlText w:val="21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4A7337C"/>
    <w:multiLevelType w:val="multilevel"/>
    <w:tmpl w:val="985C8054"/>
    <w:lvl w:ilvl="0">
      <w:start w:val="4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numFmt w:val="none"/>
      <w:lvlText w:val="13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9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8">
    <w:nsid w:val="683330D1"/>
    <w:multiLevelType w:val="multilevel"/>
    <w:tmpl w:val="D1FC33A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6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>
    <w:nsid w:val="699C4C05"/>
    <w:multiLevelType w:val="multilevel"/>
    <w:tmpl w:val="24AE7098"/>
    <w:lvl w:ilvl="0">
      <w:start w:val="1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6AD372FE"/>
    <w:multiLevelType w:val="multilevel"/>
    <w:tmpl w:val="0BAE9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E959AB"/>
    <w:multiLevelType w:val="multilevel"/>
    <w:tmpl w:val="5E4E4A40"/>
    <w:lvl w:ilvl="0">
      <w:start w:val="7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45D6B7E"/>
    <w:multiLevelType w:val="multilevel"/>
    <w:tmpl w:val="50B0CC70"/>
    <w:lvl w:ilvl="0">
      <w:start w:val="3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9603822"/>
    <w:multiLevelType w:val="multilevel"/>
    <w:tmpl w:val="3D7AE38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7CA92B04"/>
    <w:multiLevelType w:val="multilevel"/>
    <w:tmpl w:val="7CC864C6"/>
    <w:lvl w:ilvl="0">
      <w:start w:val="1"/>
      <w:numFmt w:val="none"/>
      <w:lvlText w:val="14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27"/>
  </w:num>
  <w:num w:numId="2">
    <w:abstractNumId w:val="17"/>
  </w:num>
  <w:num w:numId="3">
    <w:abstractNumId w:val="24"/>
  </w:num>
  <w:num w:numId="4">
    <w:abstractNumId w:val="0"/>
  </w:num>
  <w:num w:numId="5">
    <w:abstractNumId w:val="3"/>
  </w:num>
  <w:num w:numId="6">
    <w:abstractNumId w:val="39"/>
  </w:num>
  <w:num w:numId="7">
    <w:abstractNumId w:val="41"/>
  </w:num>
  <w:num w:numId="8">
    <w:abstractNumId w:val="30"/>
  </w:num>
  <w:num w:numId="9">
    <w:abstractNumId w:val="1"/>
  </w:num>
  <w:num w:numId="10">
    <w:abstractNumId w:val="9"/>
  </w:num>
  <w:num w:numId="11">
    <w:abstractNumId w:val="28"/>
  </w:num>
  <w:num w:numId="12">
    <w:abstractNumId w:val="25"/>
  </w:num>
  <w:num w:numId="13">
    <w:abstractNumId w:val="37"/>
  </w:num>
  <w:num w:numId="14">
    <w:abstractNumId w:val="21"/>
  </w:num>
  <w:num w:numId="15">
    <w:abstractNumId w:val="20"/>
  </w:num>
  <w:num w:numId="16">
    <w:abstractNumId w:val="45"/>
  </w:num>
  <w:num w:numId="17">
    <w:abstractNumId w:val="18"/>
  </w:num>
  <w:num w:numId="18">
    <w:abstractNumId w:val="16"/>
  </w:num>
  <w:num w:numId="19">
    <w:abstractNumId w:val="33"/>
  </w:num>
  <w:num w:numId="20">
    <w:abstractNumId w:val="23"/>
  </w:num>
  <w:num w:numId="21">
    <w:abstractNumId w:val="2"/>
  </w:num>
  <w:num w:numId="22">
    <w:abstractNumId w:val="15"/>
  </w:num>
  <w:num w:numId="23">
    <w:abstractNumId w:val="8"/>
  </w:num>
  <w:num w:numId="24">
    <w:abstractNumId w:val="10"/>
  </w:num>
  <w:num w:numId="25">
    <w:abstractNumId w:val="44"/>
  </w:num>
  <w:num w:numId="26">
    <w:abstractNumId w:val="7"/>
  </w:num>
  <w:num w:numId="27">
    <w:abstractNumId w:val="13"/>
  </w:num>
  <w:num w:numId="28">
    <w:abstractNumId w:val="19"/>
  </w:num>
  <w:num w:numId="29">
    <w:abstractNumId w:val="6"/>
  </w:num>
  <w:num w:numId="30">
    <w:abstractNumId w:val="36"/>
  </w:num>
  <w:num w:numId="31">
    <w:abstractNumId w:val="11"/>
  </w:num>
  <w:num w:numId="32">
    <w:abstractNumId w:val="31"/>
  </w:num>
  <w:num w:numId="33">
    <w:abstractNumId w:val="4"/>
  </w:num>
  <w:num w:numId="34">
    <w:abstractNumId w:val="40"/>
  </w:num>
  <w:num w:numId="35">
    <w:abstractNumId w:val="43"/>
  </w:num>
  <w:num w:numId="36">
    <w:abstractNumId w:val="32"/>
  </w:num>
  <w:num w:numId="37">
    <w:abstractNumId w:val="29"/>
  </w:num>
  <w:num w:numId="38">
    <w:abstractNumId w:val="12"/>
  </w:num>
  <w:num w:numId="39">
    <w:abstractNumId w:val="42"/>
  </w:num>
  <w:num w:numId="40">
    <w:abstractNumId w:val="14"/>
  </w:num>
  <w:num w:numId="41">
    <w:abstractNumId w:val="5"/>
  </w:num>
  <w:num w:numId="42">
    <w:abstractNumId w:val="35"/>
  </w:num>
  <w:num w:numId="43">
    <w:abstractNumId w:val="22"/>
  </w:num>
  <w:num w:numId="44">
    <w:abstractNumId w:val="26"/>
  </w:num>
  <w:num w:numId="45">
    <w:abstractNumId w:val="34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04"/>
    <w:rsid w:val="00021CBD"/>
    <w:rsid w:val="0002521B"/>
    <w:rsid w:val="000630D4"/>
    <w:rsid w:val="00064813"/>
    <w:rsid w:val="00073A61"/>
    <w:rsid w:val="000C2E3C"/>
    <w:rsid w:val="000F1F41"/>
    <w:rsid w:val="0011695C"/>
    <w:rsid w:val="00117169"/>
    <w:rsid w:val="00133CA6"/>
    <w:rsid w:val="00155121"/>
    <w:rsid w:val="001D2D21"/>
    <w:rsid w:val="002217AF"/>
    <w:rsid w:val="00224255"/>
    <w:rsid w:val="00231FA2"/>
    <w:rsid w:val="00252EF5"/>
    <w:rsid w:val="002923AA"/>
    <w:rsid w:val="002C6AC7"/>
    <w:rsid w:val="002E60F2"/>
    <w:rsid w:val="00345B37"/>
    <w:rsid w:val="00352ABB"/>
    <w:rsid w:val="00372527"/>
    <w:rsid w:val="00380EB0"/>
    <w:rsid w:val="003C4F65"/>
    <w:rsid w:val="003E23BB"/>
    <w:rsid w:val="00443004"/>
    <w:rsid w:val="004A2B68"/>
    <w:rsid w:val="004C08E6"/>
    <w:rsid w:val="004E098B"/>
    <w:rsid w:val="004F6528"/>
    <w:rsid w:val="0053279E"/>
    <w:rsid w:val="00553F5A"/>
    <w:rsid w:val="005727FE"/>
    <w:rsid w:val="005B6EE3"/>
    <w:rsid w:val="0061507B"/>
    <w:rsid w:val="00626885"/>
    <w:rsid w:val="00627900"/>
    <w:rsid w:val="0065718A"/>
    <w:rsid w:val="0067067C"/>
    <w:rsid w:val="006B3983"/>
    <w:rsid w:val="006B4BDE"/>
    <w:rsid w:val="007032B7"/>
    <w:rsid w:val="00716554"/>
    <w:rsid w:val="00797AC6"/>
    <w:rsid w:val="00806851"/>
    <w:rsid w:val="00834CCE"/>
    <w:rsid w:val="008458C0"/>
    <w:rsid w:val="00873A47"/>
    <w:rsid w:val="008804F6"/>
    <w:rsid w:val="008B17FB"/>
    <w:rsid w:val="008F7B21"/>
    <w:rsid w:val="0092474B"/>
    <w:rsid w:val="00941460"/>
    <w:rsid w:val="009E627D"/>
    <w:rsid w:val="00A1610B"/>
    <w:rsid w:val="00A165E0"/>
    <w:rsid w:val="00A71314"/>
    <w:rsid w:val="00A7651B"/>
    <w:rsid w:val="00AB4571"/>
    <w:rsid w:val="00AB576B"/>
    <w:rsid w:val="00AC0C55"/>
    <w:rsid w:val="00AD7D3D"/>
    <w:rsid w:val="00AF1193"/>
    <w:rsid w:val="00AF3077"/>
    <w:rsid w:val="00B270B1"/>
    <w:rsid w:val="00B37FA2"/>
    <w:rsid w:val="00B558D5"/>
    <w:rsid w:val="00B86CEC"/>
    <w:rsid w:val="00BA322D"/>
    <w:rsid w:val="00C06102"/>
    <w:rsid w:val="00C35288"/>
    <w:rsid w:val="00C4424F"/>
    <w:rsid w:val="00C453EF"/>
    <w:rsid w:val="00C55202"/>
    <w:rsid w:val="00C564D2"/>
    <w:rsid w:val="00C71369"/>
    <w:rsid w:val="00D31A41"/>
    <w:rsid w:val="00D413F3"/>
    <w:rsid w:val="00D610D4"/>
    <w:rsid w:val="00D71997"/>
    <w:rsid w:val="00D72C01"/>
    <w:rsid w:val="00D830B9"/>
    <w:rsid w:val="00D90B8D"/>
    <w:rsid w:val="00DB52F4"/>
    <w:rsid w:val="00E24A07"/>
    <w:rsid w:val="00E515E8"/>
    <w:rsid w:val="00E72311"/>
    <w:rsid w:val="00EA1301"/>
    <w:rsid w:val="00EA425B"/>
    <w:rsid w:val="00ED158E"/>
    <w:rsid w:val="00F030AB"/>
    <w:rsid w:val="00F236DD"/>
    <w:rsid w:val="00F27701"/>
    <w:rsid w:val="00F64CE9"/>
    <w:rsid w:val="00F91D00"/>
    <w:rsid w:val="00FA27A4"/>
    <w:rsid w:val="00FB6BDF"/>
    <w:rsid w:val="00FD08A5"/>
    <w:rsid w:val="00FD32EC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61312"/>
    <w:pPr>
      <w:spacing w:after="200" w:line="276" w:lineRule="auto"/>
    </w:pPr>
    <w:rPr>
      <w:rFonts w:cs="Times New Roman"/>
      <w:sz w:val="22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3"/>
    <w:qFormat/>
    <w:rsid w:val="002D11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3"/>
    <w:next w:val="a3"/>
    <w:link w:val="22"/>
    <w:unhideWhenUsed/>
    <w:qFormat/>
    <w:rsid w:val="009E6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qFormat/>
    <w:rsid w:val="00C71369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C71369"/>
    <w:pPr>
      <w:keepNext/>
      <w:suppressAutoHyphens w:val="0"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C7136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C71369"/>
    <w:pPr>
      <w:tabs>
        <w:tab w:val="num" w:pos="1152"/>
      </w:tabs>
      <w:suppressAutoHyphens w:val="0"/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C71369"/>
    <w:pPr>
      <w:suppressAutoHyphens w:val="0"/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C71369"/>
    <w:pPr>
      <w:tabs>
        <w:tab w:val="num" w:pos="1440"/>
      </w:tabs>
      <w:suppressAutoHyphens w:val="0"/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C71369"/>
    <w:pPr>
      <w:tabs>
        <w:tab w:val="num" w:pos="1584"/>
      </w:tabs>
      <w:suppressAutoHyphens w:val="0"/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Текст выноски Знак"/>
    <w:basedOn w:val="a4"/>
    <w:semiHidden/>
    <w:qFormat/>
    <w:rsid w:val="009C5A76"/>
    <w:rPr>
      <w:rFonts w:ascii="Segoe UI" w:eastAsia="Calibri" w:hAnsi="Segoe UI" w:cs="Segoe UI"/>
      <w:sz w:val="18"/>
      <w:szCs w:val="18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4"/>
    <w:link w:val="12"/>
    <w:uiPriority w:val="9"/>
    <w:qFormat/>
    <w:rsid w:val="002D11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8">
    <w:name w:val="Символ нумерации"/>
    <w:qFormat/>
  </w:style>
  <w:style w:type="paragraph" w:customStyle="1" w:styleId="14">
    <w:name w:val="Заголовок1"/>
    <w:basedOn w:val="a3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aliases w:val="бпОсновной текст"/>
    <w:basedOn w:val="a3"/>
    <w:link w:val="15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3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3"/>
    <w:qFormat/>
    <w:pPr>
      <w:suppressLineNumbers/>
    </w:pPr>
    <w:rPr>
      <w:rFonts w:cs="Arial"/>
    </w:rPr>
  </w:style>
  <w:style w:type="paragraph" w:styleId="ad">
    <w:name w:val="Title"/>
    <w:basedOn w:val="a3"/>
    <w:next w:val="a9"/>
    <w:link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D61312"/>
    <w:pPr>
      <w:widowControl w:val="0"/>
      <w:ind w:firstLine="720"/>
    </w:pPr>
    <w:rPr>
      <w:rFonts w:ascii="Arial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956B2F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f">
    <w:name w:val="List Paragraph"/>
    <w:basedOn w:val="a3"/>
    <w:uiPriority w:val="34"/>
    <w:qFormat/>
    <w:rsid w:val="001264D5"/>
    <w:pPr>
      <w:ind w:left="720"/>
      <w:contextualSpacing/>
    </w:pPr>
  </w:style>
  <w:style w:type="paragraph" w:styleId="af0">
    <w:name w:val="Balloon Text"/>
    <w:basedOn w:val="a3"/>
    <w:semiHidden/>
    <w:unhideWhenUsed/>
    <w:qFormat/>
    <w:rsid w:val="009C5A7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Pr>
      <w:rFonts w:ascii="Times New Roman" w:eastAsia="Times New Roman" w:hAnsi="Times New Roman" w:cs="Times New Roman"/>
      <w:kern w:val="2"/>
      <w:sz w:val="24"/>
      <w:szCs w:val="24"/>
    </w:rPr>
  </w:style>
  <w:style w:type="table" w:styleId="af1">
    <w:name w:val="Table Grid"/>
    <w:basedOn w:val="a5"/>
    <w:uiPriority w:val="59"/>
    <w:rsid w:val="00E1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аголовок 2 Знак"/>
    <w:basedOn w:val="a4"/>
    <w:link w:val="21"/>
    <w:uiPriority w:val="9"/>
    <w:rsid w:val="009E62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header"/>
    <w:basedOn w:val="a3"/>
    <w:link w:val="af3"/>
    <w:uiPriority w:val="99"/>
    <w:unhideWhenUsed/>
    <w:rsid w:val="004C0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4"/>
    <w:link w:val="af2"/>
    <w:uiPriority w:val="99"/>
    <w:rsid w:val="004C08E6"/>
    <w:rPr>
      <w:rFonts w:cs="Times New Roman"/>
      <w:sz w:val="22"/>
    </w:rPr>
  </w:style>
  <w:style w:type="paragraph" w:styleId="af4">
    <w:name w:val="footer"/>
    <w:basedOn w:val="a3"/>
    <w:link w:val="af5"/>
    <w:uiPriority w:val="99"/>
    <w:unhideWhenUsed/>
    <w:rsid w:val="004C0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4"/>
    <w:link w:val="af4"/>
    <w:uiPriority w:val="99"/>
    <w:rsid w:val="004C08E6"/>
    <w:rPr>
      <w:rFonts w:cs="Times New Roman"/>
      <w:sz w:val="22"/>
    </w:rPr>
  </w:style>
  <w:style w:type="character" w:customStyle="1" w:styleId="30">
    <w:name w:val="Заголовок 3 Знак"/>
    <w:basedOn w:val="a4"/>
    <w:link w:val="3"/>
    <w:rsid w:val="00C7136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C713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C7136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C71369"/>
    <w:rPr>
      <w:rFonts w:ascii="Times New Roman" w:eastAsia="Calibri" w:hAnsi="Times New Roman" w:cs="Times New Roman"/>
      <w:i/>
      <w:iCs/>
      <w:sz w:val="22"/>
      <w:lang w:eastAsia="ru-RU"/>
    </w:rPr>
  </w:style>
  <w:style w:type="character" w:customStyle="1" w:styleId="70">
    <w:name w:val="Заголовок 7 Знак"/>
    <w:basedOn w:val="a4"/>
    <w:link w:val="7"/>
    <w:rsid w:val="00C7136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C71369"/>
    <w:rPr>
      <w:rFonts w:ascii="Arial" w:eastAsia="Calibri" w:hAnsi="Arial" w:cs="Arial"/>
      <w:i/>
      <w:iCs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C71369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styleId="af6">
    <w:name w:val="Hyperlink"/>
    <w:uiPriority w:val="99"/>
    <w:unhideWhenUsed/>
    <w:rsid w:val="00C71369"/>
    <w:rPr>
      <w:color w:val="0000FF"/>
      <w:u w:val="single"/>
    </w:rPr>
  </w:style>
  <w:style w:type="paragraph" w:customStyle="1" w:styleId="-31">
    <w:name w:val="Светлая сетка - Акцент 31"/>
    <w:basedOn w:val="a3"/>
    <w:uiPriority w:val="34"/>
    <w:qFormat/>
    <w:rsid w:val="00C71369"/>
    <w:pPr>
      <w:suppressAutoHyphens w:val="0"/>
      <w:ind w:left="720"/>
      <w:contextualSpacing/>
    </w:pPr>
    <w:rPr>
      <w:rFonts w:ascii="Calibri" w:eastAsia="Calibri" w:hAnsi="Calibri"/>
    </w:rPr>
  </w:style>
  <w:style w:type="paragraph" w:customStyle="1" w:styleId="a1">
    <w:name w:val="МУ Обычный стиль"/>
    <w:basedOn w:val="a3"/>
    <w:autoRedefine/>
    <w:rsid w:val="00C71369"/>
    <w:pPr>
      <w:widowControl w:val="0"/>
      <w:numPr>
        <w:numId w:val="1"/>
      </w:numPr>
      <w:tabs>
        <w:tab w:val="left" w:pos="1134"/>
        <w:tab w:val="left" w:pos="1560"/>
      </w:tabs>
      <w:suppressAutoHyphens w:val="0"/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C7136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C713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7">
    <w:name w:val="footnote text"/>
    <w:basedOn w:val="a3"/>
    <w:link w:val="af8"/>
    <w:rsid w:val="00C713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8">
    <w:name w:val="Текст сноски Знак"/>
    <w:basedOn w:val="a4"/>
    <w:link w:val="af7"/>
    <w:rsid w:val="00C71369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71369"/>
    <w:rPr>
      <w:rFonts w:ascii="Arial" w:hAnsi="Arial" w:cs="Arial"/>
      <w:szCs w:val="20"/>
      <w:lang w:eastAsia="ru-RU"/>
    </w:rPr>
  </w:style>
  <w:style w:type="character" w:customStyle="1" w:styleId="af9">
    <w:name w:val="Основной текст Знак"/>
    <w:aliases w:val="бпОсновной текст Знак"/>
    <w:rsid w:val="00C7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Body Text Indent"/>
    <w:basedOn w:val="a3"/>
    <w:link w:val="afb"/>
    <w:unhideWhenUsed/>
    <w:rsid w:val="00C71369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b">
    <w:name w:val="Основной текст с отступом Знак"/>
    <w:basedOn w:val="a4"/>
    <w:link w:val="afa"/>
    <w:rsid w:val="00C7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c">
    <w:name w:val="Знак"/>
    <w:basedOn w:val="a3"/>
    <w:rsid w:val="00C71369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C71369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C71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C71369"/>
    <w:rPr>
      <w:rFonts w:ascii="Courier New" w:eastAsia="Times New Roman" w:hAnsi="Courier New" w:cs="Courier New"/>
      <w:color w:val="000090"/>
      <w:szCs w:val="20"/>
      <w:lang w:eastAsia="ru-RU"/>
    </w:rPr>
  </w:style>
  <w:style w:type="character" w:styleId="afd">
    <w:name w:val="page number"/>
    <w:basedOn w:val="a4"/>
    <w:rsid w:val="00C71369"/>
  </w:style>
  <w:style w:type="character" w:customStyle="1" w:styleId="41">
    <w:name w:val="Знак Знак4"/>
    <w:rsid w:val="00C71369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C71369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5">
    <w:name w:val="Основной текст 2 Знак"/>
    <w:basedOn w:val="a4"/>
    <w:link w:val="24"/>
    <w:rsid w:val="00C713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e">
    <w:name w:val="Готовый"/>
    <w:basedOn w:val="a3"/>
    <w:rsid w:val="00C713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Signature"/>
    <w:basedOn w:val="a3"/>
    <w:link w:val="aff0"/>
    <w:rsid w:val="00C71369"/>
    <w:pPr>
      <w:suppressAutoHyphens w:val="0"/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f0">
    <w:name w:val="Подпись Знак"/>
    <w:basedOn w:val="a4"/>
    <w:link w:val="aff"/>
    <w:rsid w:val="00C7136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1">
    <w:name w:val="Body Text First Indent"/>
    <w:basedOn w:val="a9"/>
    <w:link w:val="aff2"/>
    <w:rsid w:val="00C71369"/>
    <w:pPr>
      <w:suppressAutoHyphens w:val="0"/>
      <w:spacing w:after="120"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aliases w:val="бпОсновной текст Знак1"/>
    <w:basedOn w:val="a4"/>
    <w:link w:val="a9"/>
    <w:rsid w:val="00C71369"/>
    <w:rPr>
      <w:rFonts w:cs="Times New Roman"/>
      <w:sz w:val="22"/>
    </w:rPr>
  </w:style>
  <w:style w:type="character" w:customStyle="1" w:styleId="aff2">
    <w:name w:val="Красная строка Знак"/>
    <w:basedOn w:val="15"/>
    <w:link w:val="aff1"/>
    <w:rsid w:val="00C71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C71369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C713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Normal (Web)"/>
    <w:basedOn w:val="a3"/>
    <w:uiPriority w:val="99"/>
    <w:rsid w:val="00C71369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Абзац списка1"/>
    <w:basedOn w:val="a3"/>
    <w:uiPriority w:val="99"/>
    <w:qFormat/>
    <w:rsid w:val="00C71369"/>
    <w:pPr>
      <w:suppressAutoHyphens w:val="0"/>
      <w:ind w:left="720"/>
    </w:pPr>
    <w:rPr>
      <w:rFonts w:ascii="Calibri" w:eastAsia="Times New Roman" w:hAnsi="Calibri"/>
    </w:rPr>
  </w:style>
  <w:style w:type="character" w:customStyle="1" w:styleId="BodyTextIndentChar">
    <w:name w:val="Body Text Indent Char"/>
    <w:locked/>
    <w:rsid w:val="00C71369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C71369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C71369"/>
    <w:pPr>
      <w:widowControl w:val="0"/>
      <w:suppressAutoHyphens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C71369"/>
    <w:rPr>
      <w:rFonts w:ascii="Times New Roman" w:hAnsi="Times New Roman" w:cs="Times New Roman"/>
      <w:sz w:val="22"/>
      <w:szCs w:val="22"/>
    </w:rPr>
  </w:style>
  <w:style w:type="character" w:styleId="aff4">
    <w:name w:val="FollowedHyperlink"/>
    <w:rsid w:val="00C71369"/>
    <w:rPr>
      <w:color w:val="800080"/>
      <w:u w:val="single"/>
    </w:rPr>
  </w:style>
  <w:style w:type="paragraph" w:customStyle="1" w:styleId="aff5">
    <w:name w:val="Знак Знак Знак Знак Знак Знак Знак Знак Знак Знак"/>
    <w:basedOn w:val="a3"/>
    <w:rsid w:val="00C71369"/>
    <w:pPr>
      <w:suppressAutoHyphens w:val="0"/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6">
    <w:name w:val="footnote reference"/>
    <w:semiHidden/>
    <w:rsid w:val="00C71369"/>
    <w:rPr>
      <w:vertAlign w:val="superscript"/>
    </w:rPr>
  </w:style>
  <w:style w:type="character" w:customStyle="1" w:styleId="aff7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C71369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C71369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C71369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C71369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C71369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8">
    <w:name w:val="annotation text"/>
    <w:basedOn w:val="a3"/>
    <w:link w:val="aff9"/>
    <w:uiPriority w:val="99"/>
    <w:semiHidden/>
    <w:qFormat/>
    <w:rsid w:val="00C71369"/>
    <w:pPr>
      <w:suppressAutoHyphens w:val="0"/>
      <w:spacing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f9">
    <w:name w:val="Текст примечания Знак"/>
    <w:basedOn w:val="a4"/>
    <w:link w:val="aff8"/>
    <w:uiPriority w:val="99"/>
    <w:semiHidden/>
    <w:qFormat/>
    <w:rsid w:val="00C71369"/>
    <w:rPr>
      <w:rFonts w:ascii="Calibri" w:eastAsia="Calibri" w:hAnsi="Calibri" w:cs="Times New Roman"/>
      <w:szCs w:val="20"/>
      <w:lang w:eastAsia="ru-RU"/>
    </w:rPr>
  </w:style>
  <w:style w:type="paragraph" w:styleId="affa">
    <w:name w:val="annotation subject"/>
    <w:basedOn w:val="aff8"/>
    <w:next w:val="aff8"/>
    <w:link w:val="affb"/>
    <w:semiHidden/>
    <w:rsid w:val="00C71369"/>
    <w:rPr>
      <w:b/>
      <w:bCs/>
    </w:rPr>
  </w:style>
  <w:style w:type="character" w:customStyle="1" w:styleId="affb">
    <w:name w:val="Тема примечания Знак"/>
    <w:basedOn w:val="aff9"/>
    <w:link w:val="affa"/>
    <w:semiHidden/>
    <w:rsid w:val="00C71369"/>
    <w:rPr>
      <w:rFonts w:ascii="Calibri" w:eastAsia="Calibri" w:hAnsi="Calibri" w:cs="Times New Roman"/>
      <w:b/>
      <w:bCs/>
      <w:szCs w:val="20"/>
      <w:lang w:eastAsia="ru-RU"/>
    </w:rPr>
  </w:style>
  <w:style w:type="character" w:customStyle="1" w:styleId="blk">
    <w:name w:val="blk"/>
    <w:rsid w:val="00C71369"/>
    <w:rPr>
      <w:rFonts w:cs="Times New Roman"/>
    </w:rPr>
  </w:style>
  <w:style w:type="character" w:customStyle="1" w:styleId="u">
    <w:name w:val="u"/>
    <w:rsid w:val="00C71369"/>
    <w:rPr>
      <w:rFonts w:cs="Times New Roman"/>
    </w:rPr>
  </w:style>
  <w:style w:type="character" w:customStyle="1" w:styleId="17">
    <w:name w:val="Знак Знак17"/>
    <w:locked/>
    <w:rsid w:val="00C71369"/>
    <w:rPr>
      <w:rFonts w:eastAsia="Times New Roman" w:cs="Times New Roman"/>
      <w:lang w:val="x-none" w:eastAsia="ru-RU"/>
    </w:rPr>
  </w:style>
  <w:style w:type="character" w:customStyle="1" w:styleId="160">
    <w:name w:val="Знак Знак16"/>
    <w:locked/>
    <w:rsid w:val="00C71369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affc"/>
    <w:rsid w:val="00C71369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c">
    <w:name w:val="обычный приложения"/>
    <w:basedOn w:val="a3"/>
    <w:link w:val="affd"/>
    <w:qFormat/>
    <w:rsid w:val="00C71369"/>
    <w:pPr>
      <w:suppressAutoHyphens w:val="0"/>
      <w:jc w:val="center"/>
    </w:pPr>
    <w:rPr>
      <w:rFonts w:ascii="Times New Roman" w:eastAsia="Calibri" w:hAnsi="Times New Roman"/>
      <w:b/>
      <w:sz w:val="24"/>
    </w:rPr>
  </w:style>
  <w:style w:type="character" w:customStyle="1" w:styleId="18">
    <w:name w:val="бпОсновной текст Знак Знак1"/>
    <w:locked/>
    <w:rsid w:val="00C7136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C71369"/>
    <w:pPr>
      <w:suppressAutoHyphens w:val="0"/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C7136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C71369"/>
    <w:pPr>
      <w:suppressAutoHyphens w:val="0"/>
      <w:spacing w:after="0"/>
      <w:ind w:left="720"/>
      <w:jc w:val="center"/>
    </w:pPr>
    <w:rPr>
      <w:rFonts w:ascii="Calibri" w:eastAsia="Calibri" w:hAnsi="Calibri"/>
    </w:rPr>
  </w:style>
  <w:style w:type="paragraph" w:customStyle="1" w:styleId="210">
    <w:name w:val="Основной текст 21"/>
    <w:basedOn w:val="a3"/>
    <w:rsid w:val="00C71369"/>
    <w:pPr>
      <w:suppressAutoHyphens w:val="0"/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e">
    <w:name w:val="Название Знак"/>
    <w:link w:val="ad"/>
    <w:rsid w:val="00C71369"/>
    <w:rPr>
      <w:rFonts w:ascii="Liberation Sans" w:eastAsia="Microsoft YaHei" w:hAnsi="Liberation Sans" w:cs="Arial"/>
      <w:sz w:val="28"/>
      <w:szCs w:val="28"/>
    </w:rPr>
  </w:style>
  <w:style w:type="paragraph" w:styleId="36">
    <w:name w:val="Body Text Indent 3"/>
    <w:basedOn w:val="a3"/>
    <w:link w:val="37"/>
    <w:rsid w:val="00C71369"/>
    <w:pPr>
      <w:suppressAutoHyphens w:val="0"/>
      <w:spacing w:after="120" w:line="240" w:lineRule="auto"/>
      <w:ind w:left="283"/>
      <w:jc w:val="center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C7136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e">
    <w:name w:val="Plain Text"/>
    <w:basedOn w:val="a3"/>
    <w:link w:val="afff"/>
    <w:rsid w:val="00C71369"/>
    <w:pPr>
      <w:suppressAutoHyphens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4"/>
    <w:link w:val="affe"/>
    <w:rsid w:val="00C71369"/>
    <w:rPr>
      <w:rFonts w:ascii="Courier New" w:eastAsia="Calibri" w:hAnsi="Courier New" w:cs="Courier New"/>
      <w:szCs w:val="20"/>
      <w:lang w:eastAsia="ru-RU"/>
    </w:rPr>
  </w:style>
  <w:style w:type="paragraph" w:customStyle="1" w:styleId="ConsNormal">
    <w:name w:val="ConsNormal"/>
    <w:rsid w:val="00C71369"/>
    <w:pPr>
      <w:widowControl w:val="0"/>
      <w:suppressAutoHyphens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C71369"/>
    <w:pPr>
      <w:widowControl w:val="0"/>
      <w:suppressAutoHyphens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C71369"/>
    <w:pPr>
      <w:suppressAutoHyphens w:val="0"/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0">
    <w:name w:val="Нумерованный Список"/>
    <w:basedOn w:val="a3"/>
    <w:rsid w:val="00C71369"/>
    <w:pPr>
      <w:suppressAutoHyphens w:val="0"/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nformat">
    <w:name w:val="ConsNonformat"/>
    <w:rsid w:val="00C71369"/>
    <w:pPr>
      <w:widowControl w:val="0"/>
      <w:suppressAutoHyphens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C71369"/>
    <w:pPr>
      <w:widowControl w:val="0"/>
      <w:suppressAutoHyphens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9">
    <w:name w:val="Обычный1"/>
    <w:link w:val="1a"/>
    <w:rsid w:val="00C71369"/>
    <w:pPr>
      <w:widowControl w:val="0"/>
      <w:suppressAutoHyphens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  <w:sz w:val="22"/>
      <w:lang w:eastAsia="ru-RU"/>
    </w:rPr>
  </w:style>
  <w:style w:type="character" w:customStyle="1" w:styleId="1a">
    <w:name w:val="Обычный1 Знак"/>
    <w:link w:val="19"/>
    <w:locked/>
    <w:rsid w:val="00C71369"/>
    <w:rPr>
      <w:rFonts w:ascii="Times New Roman" w:eastAsia="Calibri" w:hAnsi="Times New Roman" w:cs="Times New Roman"/>
      <w:sz w:val="22"/>
      <w:lang w:eastAsia="ru-RU"/>
    </w:rPr>
  </w:style>
  <w:style w:type="paragraph" w:customStyle="1" w:styleId="text">
    <w:name w:val="text"/>
    <w:basedOn w:val="a3"/>
    <w:rsid w:val="00C71369"/>
    <w:pPr>
      <w:suppressAutoHyphens w:val="0"/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C71369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C71369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C71369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C71369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C71369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C71369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C7136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f1">
    <w:name w:val="Strong"/>
    <w:qFormat/>
    <w:rsid w:val="00C71369"/>
    <w:rPr>
      <w:rFonts w:cs="Times New Roman"/>
      <w:b/>
      <w:bCs/>
    </w:rPr>
  </w:style>
  <w:style w:type="character" w:customStyle="1" w:styleId="HeaderChar">
    <w:name w:val="Header Char"/>
    <w:locked/>
    <w:rsid w:val="00C71369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C71369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C71369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f2">
    <w:name w:val="Адресат"/>
    <w:basedOn w:val="a3"/>
    <w:rsid w:val="00C71369"/>
    <w:pPr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afff3">
    <w:name w:val="Приложение"/>
    <w:basedOn w:val="a9"/>
    <w:rsid w:val="00C71369"/>
    <w:pPr>
      <w:tabs>
        <w:tab w:val="left" w:pos="1673"/>
      </w:tabs>
      <w:suppressAutoHyphens w:val="0"/>
      <w:spacing w:before="240" w:after="0" w:line="240" w:lineRule="exact"/>
      <w:ind w:left="1985" w:hanging="1985"/>
      <w:jc w:val="both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afff4">
    <w:name w:val="Заголовок к тексту"/>
    <w:basedOn w:val="a3"/>
    <w:next w:val="a9"/>
    <w:rsid w:val="00C71369"/>
    <w:pPr>
      <w:spacing w:after="480" w:line="24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afff5">
    <w:name w:val="регистрационные поля"/>
    <w:basedOn w:val="a3"/>
    <w:rsid w:val="00C71369"/>
    <w:pPr>
      <w:suppressAutoHyphens w:val="0"/>
      <w:spacing w:after="0"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 w:eastAsia="ru-RU"/>
    </w:rPr>
  </w:style>
  <w:style w:type="paragraph" w:customStyle="1" w:styleId="afff6">
    <w:name w:val="Исполнитель"/>
    <w:basedOn w:val="a9"/>
    <w:rsid w:val="00C71369"/>
    <w:pPr>
      <w:spacing w:after="120" w:line="240" w:lineRule="exact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afff7">
    <w:name w:val="Подпись на общем бланке"/>
    <w:basedOn w:val="aff"/>
    <w:next w:val="a9"/>
    <w:rsid w:val="00C71369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C71369"/>
    <w:rPr>
      <w:rFonts w:cs="Times New Roman"/>
      <w:b/>
      <w:bCs/>
      <w:sz w:val="28"/>
      <w:szCs w:val="28"/>
      <w:lang w:val="ru-RU" w:eastAsia="ru-RU"/>
    </w:rPr>
  </w:style>
  <w:style w:type="character" w:customStyle="1" w:styleId="afff8">
    <w:name w:val="Цветовое выделение"/>
    <w:rsid w:val="00C71369"/>
    <w:rPr>
      <w:b/>
      <w:color w:val="000080"/>
      <w:sz w:val="20"/>
    </w:rPr>
  </w:style>
  <w:style w:type="paragraph" w:customStyle="1" w:styleId="afff9">
    <w:name w:val="Таблицы (моноширинный)"/>
    <w:basedOn w:val="a3"/>
    <w:next w:val="a3"/>
    <w:rsid w:val="00C71369"/>
    <w:pP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a">
    <w:name w:val="Гипертекстовая ссылка"/>
    <w:rsid w:val="00C7136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b">
    <w:name w:val="Заголовок статьи"/>
    <w:basedOn w:val="a3"/>
    <w:next w:val="a3"/>
    <w:rsid w:val="00C71369"/>
    <w:pPr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c">
    <w:name w:val="Комментарий"/>
    <w:basedOn w:val="a3"/>
    <w:next w:val="a3"/>
    <w:rsid w:val="00C71369"/>
    <w:pPr>
      <w:suppressAutoHyphens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d">
    <w:name w:val="Продолжение ссылки"/>
    <w:rsid w:val="00C71369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C71369"/>
    <w:pPr>
      <w:suppressAutoHyphens w:val="0"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C71369"/>
    <w:pPr>
      <w:suppressAutoHyphens w:val="0"/>
      <w:spacing w:after="0" w:line="240" w:lineRule="auto"/>
      <w:ind w:right="2" w:firstLine="11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b">
    <w:name w:val="Стиль1"/>
    <w:basedOn w:val="aff1"/>
    <w:rsid w:val="00C71369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C71369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C71369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C71369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C71369"/>
    <w:pPr>
      <w:suppressAutoHyphens w:val="0"/>
      <w:spacing w:after="160" w:line="240" w:lineRule="exact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Normal1">
    <w:name w:val="Normal1"/>
    <w:rsid w:val="00C71369"/>
    <w:pPr>
      <w:widowControl w:val="0"/>
      <w:suppressAutoHyphens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C71369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C71369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C71369"/>
    <w:rPr>
      <w:rFonts w:ascii="Arial" w:hAnsi="Arial" w:cs="Arial"/>
      <w:b/>
      <w:bCs/>
      <w:sz w:val="24"/>
      <w:szCs w:val="24"/>
      <w:lang w:val="ru-RU" w:eastAsia="ru-RU"/>
    </w:rPr>
  </w:style>
  <w:style w:type="character" w:styleId="afffe">
    <w:name w:val="Emphasis"/>
    <w:qFormat/>
    <w:rsid w:val="00C71369"/>
    <w:rPr>
      <w:rFonts w:cs="Times New Roman"/>
      <w:i/>
      <w:iCs/>
    </w:rPr>
  </w:style>
  <w:style w:type="character" w:customStyle="1" w:styleId="HTML1">
    <w:name w:val="Стандартный HTML Знак1"/>
    <w:rsid w:val="00C71369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C71369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C7136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C71369"/>
    <w:pPr>
      <w:suppressAutoHyphens w:val="0"/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C71369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C71369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C71369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C71369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C7136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">
    <w:name w:val="Знак Знак Знак Знак Знак Знак Знак"/>
    <w:basedOn w:val="a3"/>
    <w:rsid w:val="00C71369"/>
    <w:pPr>
      <w:suppressAutoHyphens w:val="0"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C71369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C71369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C71369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C71369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C71369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C71369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C71369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C71369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C71369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C71369"/>
    <w:rPr>
      <w:rFonts w:cs="Times New Roman"/>
      <w:lang w:val="ru-RU" w:eastAsia="ru-RU"/>
    </w:rPr>
  </w:style>
  <w:style w:type="character" w:customStyle="1" w:styleId="39">
    <w:name w:val="Знак Знак3"/>
    <w:locked/>
    <w:rsid w:val="00C71369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C71369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C7136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C71369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C71369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C71369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C71369"/>
    <w:pPr>
      <w:suppressAutoHyphens w:val="0"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C71369"/>
    <w:pPr>
      <w:suppressAutoHyphens w:val="0"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0">
    <w:name w:val="Знак Знак121"/>
    <w:rsid w:val="00C71369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C71369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C71369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C71369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C71369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affff0">
    <w:name w:val="......."/>
    <w:basedOn w:val="a3"/>
    <w:next w:val="a3"/>
    <w:rsid w:val="00C71369"/>
    <w:pPr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C71369"/>
    <w:pPr>
      <w:suppressAutoHyphens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C7136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C71369"/>
    <w:pPr>
      <w:suppressAutoHyphens w:val="0"/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C71369"/>
    <w:pPr>
      <w:widowControl w:val="0"/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C7136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C71369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C71369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C71369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C71369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C71369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C7136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C71369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C71369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C71369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C71369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C71369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C71369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C71369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C71369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C71369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C71369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C71369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C71369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C71369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C71369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C71369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C71369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C71369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C71369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C71369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C71369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C71369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C71369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a"/>
    <w:link w:val="2d"/>
    <w:rsid w:val="00C71369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b"/>
    <w:link w:val="2c"/>
    <w:rsid w:val="00C713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2">
    <w:name w:val="Основной текст 22"/>
    <w:basedOn w:val="a3"/>
    <w:rsid w:val="00C71369"/>
    <w:pPr>
      <w:suppressAutoHyphens w:val="0"/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C71369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C71369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C71369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1">
    <w:name w:val="annotation reference"/>
    <w:uiPriority w:val="99"/>
    <w:semiHidden/>
    <w:unhideWhenUsed/>
    <w:rsid w:val="00C71369"/>
    <w:rPr>
      <w:sz w:val="16"/>
      <w:szCs w:val="16"/>
    </w:rPr>
  </w:style>
  <w:style w:type="paragraph" w:customStyle="1" w:styleId="Nonformat">
    <w:name w:val="Nonformat"/>
    <w:basedOn w:val="a3"/>
    <w:rsid w:val="00C7136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C71369"/>
    <w:pPr>
      <w:suppressAutoHyphens w:val="0"/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e">
    <w:name w:val="toc 2"/>
    <w:basedOn w:val="a3"/>
    <w:next w:val="a3"/>
    <w:autoRedefine/>
    <w:uiPriority w:val="39"/>
    <w:unhideWhenUsed/>
    <w:rsid w:val="00C71369"/>
    <w:pPr>
      <w:tabs>
        <w:tab w:val="left" w:pos="660"/>
        <w:tab w:val="right" w:leader="dot" w:pos="10196"/>
      </w:tabs>
      <w:suppressAutoHyphens w:val="0"/>
      <w:spacing w:after="0" w:line="240" w:lineRule="auto"/>
      <w:jc w:val="both"/>
    </w:pPr>
    <w:rPr>
      <w:rFonts w:eastAsia="Calibri"/>
      <w:smallCaps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C71369"/>
    <w:pPr>
      <w:tabs>
        <w:tab w:val="left" w:pos="440"/>
        <w:tab w:val="right" w:leader="dot" w:pos="10196"/>
      </w:tabs>
      <w:suppressAutoHyphens w:val="0"/>
      <w:spacing w:after="120"/>
      <w:jc w:val="both"/>
    </w:pPr>
    <w:rPr>
      <w:rFonts w:ascii="Times New Roman" w:eastAsia="Calibri" w:hAnsi="Times New Roman"/>
      <w:b/>
      <w:bCs/>
      <w:caps/>
      <w:noProof/>
      <w:color w:val="FF0000"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C71369"/>
    <w:pPr>
      <w:suppressAutoHyphens w:val="0"/>
      <w:spacing w:after="0"/>
      <w:ind w:left="440"/>
    </w:pPr>
    <w:rPr>
      <w:rFonts w:eastAsia="Calibri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C71369"/>
    <w:pPr>
      <w:suppressAutoHyphens w:val="0"/>
      <w:spacing w:after="0"/>
      <w:ind w:left="660"/>
    </w:pPr>
    <w:rPr>
      <w:rFonts w:eastAsia="Calibri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C71369"/>
    <w:pPr>
      <w:suppressAutoHyphens w:val="0"/>
      <w:spacing w:after="0"/>
      <w:ind w:left="880"/>
    </w:pPr>
    <w:rPr>
      <w:rFonts w:eastAsia="Calibr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C71369"/>
    <w:pPr>
      <w:suppressAutoHyphens w:val="0"/>
      <w:spacing w:after="0"/>
      <w:ind w:left="1100"/>
    </w:pPr>
    <w:rPr>
      <w:rFonts w:eastAsia="Calibr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C71369"/>
    <w:pPr>
      <w:suppressAutoHyphens w:val="0"/>
      <w:spacing w:after="0"/>
      <w:ind w:left="1320"/>
    </w:pPr>
    <w:rPr>
      <w:rFonts w:eastAsia="Calibr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C71369"/>
    <w:pPr>
      <w:suppressAutoHyphens w:val="0"/>
      <w:spacing w:after="0"/>
      <w:ind w:left="1540"/>
    </w:pPr>
    <w:rPr>
      <w:rFonts w:eastAsia="Calibr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C71369"/>
    <w:pPr>
      <w:suppressAutoHyphens w:val="0"/>
      <w:spacing w:after="0"/>
      <w:ind w:left="1760"/>
    </w:pPr>
    <w:rPr>
      <w:rFonts w:eastAsia="Calibri"/>
      <w:sz w:val="18"/>
      <w:szCs w:val="18"/>
    </w:rPr>
  </w:style>
  <w:style w:type="paragraph" w:styleId="affff2">
    <w:name w:val="endnote text"/>
    <w:basedOn w:val="a3"/>
    <w:link w:val="affff3"/>
    <w:uiPriority w:val="99"/>
    <w:unhideWhenUsed/>
    <w:rsid w:val="00C71369"/>
    <w:pPr>
      <w:suppressAutoHyphens w:val="0"/>
    </w:pPr>
    <w:rPr>
      <w:rFonts w:ascii="Calibri" w:eastAsia="Calibri" w:hAnsi="Calibri"/>
      <w:sz w:val="24"/>
      <w:szCs w:val="24"/>
    </w:rPr>
  </w:style>
  <w:style w:type="character" w:customStyle="1" w:styleId="affff3">
    <w:name w:val="Текст концевой сноски Знак"/>
    <w:basedOn w:val="a4"/>
    <w:link w:val="affff2"/>
    <w:uiPriority w:val="99"/>
    <w:rsid w:val="00C71369"/>
    <w:rPr>
      <w:rFonts w:ascii="Calibri" w:eastAsia="Calibri" w:hAnsi="Calibri" w:cs="Times New Roman"/>
      <w:sz w:val="24"/>
      <w:szCs w:val="24"/>
    </w:rPr>
  </w:style>
  <w:style w:type="character" w:styleId="affff4">
    <w:name w:val="endnote reference"/>
    <w:uiPriority w:val="99"/>
    <w:unhideWhenUsed/>
    <w:rsid w:val="00C71369"/>
    <w:rPr>
      <w:vertAlign w:val="superscript"/>
    </w:rPr>
  </w:style>
  <w:style w:type="paragraph" w:customStyle="1" w:styleId="1-11">
    <w:name w:val="Средняя заливка 1 - Акцент 11"/>
    <w:qFormat/>
    <w:rsid w:val="00C71369"/>
    <w:pPr>
      <w:suppressAutoHyphens w:val="0"/>
    </w:pPr>
    <w:rPr>
      <w:rFonts w:ascii="Calibri" w:eastAsia="Calibri" w:hAnsi="Calibri" w:cs="Times New Roman"/>
      <w:sz w:val="22"/>
    </w:rPr>
  </w:style>
  <w:style w:type="paragraph" w:customStyle="1" w:styleId="1-21">
    <w:name w:val="Средняя сетка 1 - Акцент 21"/>
    <w:basedOn w:val="a3"/>
    <w:uiPriority w:val="34"/>
    <w:qFormat/>
    <w:rsid w:val="00C71369"/>
    <w:pPr>
      <w:suppressAutoHyphens w:val="0"/>
      <w:ind w:left="720"/>
      <w:contextualSpacing/>
    </w:pPr>
    <w:rPr>
      <w:rFonts w:ascii="Calibri" w:eastAsia="Calibri" w:hAnsi="Calibri"/>
    </w:rPr>
  </w:style>
  <w:style w:type="paragraph" w:styleId="affff5">
    <w:name w:val="Document Map"/>
    <w:basedOn w:val="a3"/>
    <w:link w:val="affff6"/>
    <w:uiPriority w:val="99"/>
    <w:semiHidden/>
    <w:unhideWhenUsed/>
    <w:rsid w:val="00C71369"/>
    <w:pPr>
      <w:suppressAutoHyphens w:val="0"/>
    </w:pPr>
    <w:rPr>
      <w:rFonts w:ascii="Times New Roman" w:eastAsia="Calibri" w:hAnsi="Times New Roman"/>
      <w:sz w:val="24"/>
      <w:szCs w:val="24"/>
    </w:rPr>
  </w:style>
  <w:style w:type="character" w:customStyle="1" w:styleId="affff6">
    <w:name w:val="Схема документа Знак"/>
    <w:basedOn w:val="a4"/>
    <w:link w:val="affff5"/>
    <w:uiPriority w:val="99"/>
    <w:semiHidden/>
    <w:rsid w:val="00C71369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EA1301"/>
    <w:pPr>
      <w:widowControl/>
      <w:suppressAutoHyphens w:val="0"/>
      <w:autoSpaceDE w:val="0"/>
      <w:autoSpaceDN w:val="0"/>
      <w:adjustRightInd w:val="0"/>
      <w:ind w:left="4429" w:right="-1148" w:firstLine="0"/>
      <w:jc w:val="center"/>
      <w:outlineLvl w:val="1"/>
    </w:pPr>
    <w:rPr>
      <w:rFonts w:eastAsia="Calibri"/>
      <w:bCs/>
      <w:sz w:val="24"/>
      <w:szCs w:val="24"/>
    </w:rPr>
  </w:style>
  <w:style w:type="paragraph" w:customStyle="1" w:styleId="affff7">
    <w:name w:val="Рег. Комментарии"/>
    <w:basedOn w:val="-31"/>
    <w:qFormat/>
    <w:rsid w:val="00C71369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8">
    <w:name w:val="Сценарии"/>
    <w:basedOn w:val="a3"/>
    <w:qFormat/>
    <w:rsid w:val="00C71369"/>
    <w:pPr>
      <w:suppressAutoHyphens w:val="0"/>
      <w:spacing w:before="120" w:after="120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C71369"/>
    <w:pPr>
      <w:suppressAutoHyphens w:val="0"/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1-">
    <w:name w:val="Рег. Заголовок 1-го уровня регламента"/>
    <w:basedOn w:val="12"/>
    <w:link w:val="1-0"/>
    <w:autoRedefine/>
    <w:qFormat/>
    <w:rsid w:val="00C71369"/>
    <w:pPr>
      <w:keepLines w:val="0"/>
      <w:suppressAutoHyphens w:val="0"/>
      <w:spacing w:before="0"/>
      <w:ind w:firstLine="709"/>
      <w:jc w:val="both"/>
    </w:pPr>
    <w:rPr>
      <w:rFonts w:ascii="Times New Roman" w:eastAsia="Calibri" w:hAnsi="Times New Roman" w:cs="Times New Roman"/>
      <w:b/>
      <w:bCs/>
      <w:iCs/>
      <w:color w:val="auto"/>
      <w:sz w:val="24"/>
      <w:szCs w:val="24"/>
      <w:lang w:val="x-none" w:eastAsia="ru-RU"/>
    </w:rPr>
  </w:style>
  <w:style w:type="paragraph" w:customStyle="1" w:styleId="113">
    <w:name w:val="Рег. Основной текст уровень 1.1"/>
    <w:basedOn w:val="ConsPlusNormal"/>
    <w:qFormat/>
    <w:rsid w:val="00C71369"/>
    <w:pPr>
      <w:widowControl/>
      <w:suppressAutoHyphens w:val="0"/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C71369"/>
    <w:pPr>
      <w:numPr>
        <w:ilvl w:val="2"/>
        <w:numId w:val="22"/>
      </w:numPr>
      <w:suppressAutoHyphens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C71369"/>
    <w:pPr>
      <w:widowControl/>
      <w:numPr>
        <w:ilvl w:val="1"/>
        <w:numId w:val="22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9">
    <w:name w:val="Рег. Обычный с отступом"/>
    <w:basedOn w:val="a3"/>
    <w:qFormat/>
    <w:rsid w:val="00C71369"/>
    <w:pPr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C71369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Заголовок для названий результата"/>
    <w:basedOn w:val="2-"/>
    <w:qFormat/>
    <w:rsid w:val="00C71369"/>
    <w:pPr>
      <w:ind w:left="714"/>
    </w:pPr>
  </w:style>
  <w:style w:type="paragraph" w:customStyle="1" w:styleId="114">
    <w:name w:val="Рег. Основной текст уровень 1.1 (сценарии)"/>
    <w:basedOn w:val="11"/>
    <w:qFormat/>
    <w:rsid w:val="00C71369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C71369"/>
    <w:pPr>
      <w:suppressAutoHyphens w:val="0"/>
      <w:spacing w:after="0"/>
      <w:ind w:left="1440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fb">
    <w:name w:val="Рег. Списки без буллетов"/>
    <w:basedOn w:val="ConsPlusNormal"/>
    <w:qFormat/>
    <w:rsid w:val="00C71369"/>
    <w:pPr>
      <w:widowControl/>
      <w:suppressAutoHyphens w:val="0"/>
      <w:autoSpaceDE w:val="0"/>
      <w:autoSpaceDN w:val="0"/>
      <w:adjustRightInd w:val="0"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Рег. Списки 1)"/>
    <w:basedOn w:val="affffb"/>
    <w:qFormat/>
    <w:rsid w:val="00C71369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C71369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C71369"/>
    <w:pPr>
      <w:numPr>
        <w:numId w:val="4"/>
      </w:numPr>
    </w:pPr>
    <w:rPr>
      <w:lang w:eastAsia="ar-SA"/>
    </w:rPr>
  </w:style>
  <w:style w:type="paragraph" w:customStyle="1" w:styleId="affffc">
    <w:name w:val="Рег. Списки без буллетов широкие"/>
    <w:basedOn w:val="a3"/>
    <w:qFormat/>
    <w:rsid w:val="00C71369"/>
    <w:pPr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next w:val="a3"/>
    <w:qFormat/>
    <w:rsid w:val="00C71369"/>
    <w:pPr>
      <w:keepLines w:val="0"/>
      <w:suppressAutoHyphens w:val="0"/>
      <w:spacing w:before="360" w:after="24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8"/>
      <w:lang w:val="x-none" w:eastAsia="ru-RU"/>
    </w:rPr>
  </w:style>
  <w:style w:type="paragraph" w:customStyle="1" w:styleId="1">
    <w:name w:val="Рег. Основной нумерованный 1. текст"/>
    <w:basedOn w:val="ConsPlusNormal"/>
    <w:qFormat/>
    <w:rsid w:val="00C71369"/>
    <w:pPr>
      <w:widowControl/>
      <w:numPr>
        <w:numId w:val="5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fffd">
    <w:name w:val="No Spacing"/>
    <w:aliases w:val="Приложение АР"/>
    <w:basedOn w:val="12"/>
    <w:next w:val="2-"/>
    <w:link w:val="affffe"/>
    <w:qFormat/>
    <w:rsid w:val="00C71369"/>
    <w:pPr>
      <w:keepLines w:val="0"/>
      <w:suppressAutoHyphen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  <w:lang w:val="x-none" w:eastAsia="ru-RU"/>
    </w:rPr>
  </w:style>
  <w:style w:type="paragraph" w:styleId="afffff">
    <w:name w:val="Revision"/>
    <w:hidden/>
    <w:uiPriority w:val="99"/>
    <w:semiHidden/>
    <w:rsid w:val="00C71369"/>
    <w:pPr>
      <w:suppressAutoHyphens w:val="0"/>
    </w:pPr>
    <w:rPr>
      <w:rFonts w:ascii="Calibri" w:eastAsia="Calibri" w:hAnsi="Calibri" w:cs="Times New Roman"/>
      <w:sz w:val="22"/>
    </w:rPr>
  </w:style>
  <w:style w:type="character" w:customStyle="1" w:styleId="410">
    <w:name w:val="Знак Знак41"/>
    <w:rsid w:val="00C7136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C71369"/>
    <w:pPr>
      <w:suppressAutoHyphens w:val="0"/>
      <w:spacing w:after="0"/>
      <w:ind w:left="720"/>
      <w:jc w:val="center"/>
    </w:pPr>
    <w:rPr>
      <w:rFonts w:ascii="Calibri" w:eastAsia="Calibri" w:hAnsi="Calibri"/>
    </w:rPr>
  </w:style>
  <w:style w:type="paragraph" w:customStyle="1" w:styleId="2f0">
    <w:name w:val="Знак Знак Знак Знак Знак Знак Знак Знак Знак Знак2"/>
    <w:basedOn w:val="a3"/>
    <w:rsid w:val="00C71369"/>
    <w:pPr>
      <w:suppressAutoHyphens w:val="0"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C71369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C71369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C7136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C71369"/>
    <w:pPr>
      <w:suppressAutoHyphens w:val="0"/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C71369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C71369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C71369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C71369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C71369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C7136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C71369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"/>
    <w:qFormat/>
    <w:rsid w:val="00C71369"/>
    <w:pPr>
      <w:numPr>
        <w:ilvl w:val="1"/>
        <w:numId w:val="6"/>
      </w:numPr>
      <w:tabs>
        <w:tab w:val="left" w:pos="992"/>
        <w:tab w:val="left" w:pos="1134"/>
        <w:tab w:val="left" w:pos="9781"/>
      </w:tabs>
      <w:suppressAutoHyphens w:val="0"/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20">
    <w:name w:val="РегламентГПЗУ2"/>
    <w:basedOn w:val="a2"/>
    <w:qFormat/>
    <w:rsid w:val="00C71369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C7136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C71369"/>
    <w:rPr>
      <w:sz w:val="22"/>
    </w:rPr>
  </w:style>
  <w:style w:type="paragraph" w:customStyle="1" w:styleId="2f3">
    <w:name w:val="Без интервала2"/>
    <w:link w:val="NoSpacingChar"/>
    <w:uiPriority w:val="99"/>
    <w:qFormat/>
    <w:rsid w:val="00C71369"/>
    <w:pPr>
      <w:suppressAutoHyphens w:val="0"/>
    </w:pPr>
    <w:rPr>
      <w:sz w:val="22"/>
    </w:rPr>
  </w:style>
  <w:style w:type="paragraph" w:styleId="afffff0">
    <w:name w:val="TOC Heading"/>
    <w:basedOn w:val="12"/>
    <w:next w:val="a3"/>
    <w:uiPriority w:val="39"/>
    <w:unhideWhenUsed/>
    <w:qFormat/>
    <w:rsid w:val="00C71369"/>
    <w:pPr>
      <w:suppressAutoHyphens w:val="0"/>
      <w:spacing w:before="480"/>
      <w:outlineLvl w:val="9"/>
    </w:pPr>
    <w:rPr>
      <w:b/>
      <w:bCs/>
      <w:sz w:val="28"/>
      <w:szCs w:val="28"/>
      <w:lang w:eastAsia="ru-RU"/>
    </w:rPr>
  </w:style>
  <w:style w:type="table" w:customStyle="1" w:styleId="1f5">
    <w:name w:val="Сетка таблицы1"/>
    <w:basedOn w:val="a5"/>
    <w:next w:val="af1"/>
    <w:uiPriority w:val="59"/>
    <w:rsid w:val="00C71369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Цитата1"/>
    <w:basedOn w:val="a3"/>
    <w:rsid w:val="00C71369"/>
    <w:pPr>
      <w:suppressAutoHyphens w:val="0"/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1f7">
    <w:name w:val="Неразрешенное упоминание1"/>
    <w:basedOn w:val="a4"/>
    <w:uiPriority w:val="99"/>
    <w:semiHidden/>
    <w:unhideWhenUsed/>
    <w:rsid w:val="00C71369"/>
    <w:rPr>
      <w:color w:val="605E5C"/>
      <w:shd w:val="clear" w:color="auto" w:fill="E1DFDD"/>
    </w:rPr>
  </w:style>
  <w:style w:type="character" w:customStyle="1" w:styleId="normaltextrun">
    <w:name w:val="normaltextrun"/>
    <w:rsid w:val="00C71369"/>
  </w:style>
  <w:style w:type="character" w:customStyle="1" w:styleId="1f8">
    <w:name w:val="Текст примечания Знак1"/>
    <w:uiPriority w:val="99"/>
    <w:semiHidden/>
    <w:rsid w:val="00C71369"/>
    <w:rPr>
      <w:rFonts w:ascii="Calibri" w:eastAsia="Calibri" w:hAnsi="Calibri" w:cs="Calibri"/>
      <w:lang w:eastAsia="zh-CN"/>
    </w:rPr>
  </w:style>
  <w:style w:type="character" w:customStyle="1" w:styleId="hl">
    <w:name w:val="hl"/>
    <w:basedOn w:val="a4"/>
    <w:rsid w:val="00C71369"/>
  </w:style>
  <w:style w:type="paragraph" w:customStyle="1" w:styleId="afffff1">
    <w:name w:val="СТИЛЬ АР"/>
    <w:basedOn w:val="1-"/>
    <w:link w:val="afffff2"/>
    <w:qFormat/>
    <w:rsid w:val="00C71369"/>
  </w:style>
  <w:style w:type="paragraph" w:customStyle="1" w:styleId="2f4">
    <w:name w:val="СТИЛЬ АР 2 подраздел"/>
    <w:basedOn w:val="2-"/>
    <w:link w:val="2f5"/>
    <w:qFormat/>
    <w:rsid w:val="00C71369"/>
  </w:style>
  <w:style w:type="character" w:customStyle="1" w:styleId="1-0">
    <w:name w:val="Рег. Заголовок 1-го уровня регламента Знак"/>
    <w:basedOn w:val="110"/>
    <w:link w:val="1-"/>
    <w:rsid w:val="00C71369"/>
    <w:rPr>
      <w:rFonts w:ascii="Times New Roman" w:eastAsia="Calibri" w:hAnsi="Times New Roman" w:cs="Times New Roman"/>
      <w:b/>
      <w:bCs/>
      <w:i w:val="0"/>
      <w:iCs/>
      <w:sz w:val="24"/>
      <w:szCs w:val="24"/>
      <w:lang w:val="x-none" w:eastAsia="ru-RU"/>
    </w:rPr>
  </w:style>
  <w:style w:type="character" w:customStyle="1" w:styleId="afffff2">
    <w:name w:val="СТИЛЬ АР Знак"/>
    <w:basedOn w:val="1-0"/>
    <w:link w:val="afffff1"/>
    <w:rsid w:val="00C71369"/>
    <w:rPr>
      <w:rFonts w:ascii="Times New Roman" w:eastAsia="Calibri" w:hAnsi="Times New Roman" w:cs="Times New Roman"/>
      <w:b/>
      <w:bCs/>
      <w:i w:val="0"/>
      <w:iCs/>
      <w:sz w:val="24"/>
      <w:szCs w:val="24"/>
      <w:lang w:val="x-none" w:eastAsia="ru-RU"/>
    </w:rPr>
  </w:style>
  <w:style w:type="paragraph" w:customStyle="1" w:styleId="1f9">
    <w:name w:val="АР Прил1"/>
    <w:basedOn w:val="affffd"/>
    <w:link w:val="1fa"/>
    <w:qFormat/>
    <w:rsid w:val="00C71369"/>
    <w:pPr>
      <w:spacing w:after="0"/>
      <w:ind w:firstLine="4820"/>
      <w:jc w:val="left"/>
    </w:pPr>
    <w:rPr>
      <w:b w:val="0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EA1301"/>
    <w:rPr>
      <w:rFonts w:ascii="Arial" w:eastAsia="Calibri" w:hAnsi="Arial" w:cs="Arial"/>
      <w:bCs/>
      <w:sz w:val="24"/>
      <w:szCs w:val="24"/>
      <w:lang w:eastAsia="ru-RU"/>
    </w:rPr>
  </w:style>
  <w:style w:type="character" w:customStyle="1" w:styleId="2f5">
    <w:name w:val="СТИЛЬ АР 2 подраздел Знак"/>
    <w:basedOn w:val="2-0"/>
    <w:link w:val="2f4"/>
    <w:rsid w:val="00C71369"/>
    <w:rPr>
      <w:rFonts w:ascii="Arial" w:eastAsia="Calibri" w:hAnsi="Arial" w:cs="Arial"/>
      <w:bCs/>
      <w:sz w:val="24"/>
      <w:szCs w:val="24"/>
      <w:lang w:eastAsia="ru-RU"/>
    </w:rPr>
  </w:style>
  <w:style w:type="paragraph" w:customStyle="1" w:styleId="2f6">
    <w:name w:val="АР Прил 2"/>
    <w:basedOn w:val="affc"/>
    <w:link w:val="2f7"/>
    <w:qFormat/>
    <w:rsid w:val="00C71369"/>
  </w:style>
  <w:style w:type="character" w:customStyle="1" w:styleId="affffe">
    <w:name w:val="Без интервала Знак"/>
    <w:aliases w:val="Приложение АР Знак"/>
    <w:basedOn w:val="110"/>
    <w:link w:val="affffd"/>
    <w:rsid w:val="00C71369"/>
    <w:rPr>
      <w:rFonts w:ascii="Times New Roman" w:eastAsia="Times New Roman" w:hAnsi="Times New Roman" w:cs="Times New Roman"/>
      <w:b/>
      <w:bCs/>
      <w:i w:val="0"/>
      <w:iCs/>
      <w:sz w:val="24"/>
      <w:szCs w:val="24"/>
      <w:lang w:val="x-none" w:eastAsia="ru-RU"/>
    </w:rPr>
  </w:style>
  <w:style w:type="character" w:customStyle="1" w:styleId="1fa">
    <w:name w:val="АР Прил1 Знак"/>
    <w:basedOn w:val="affffe"/>
    <w:link w:val="1f9"/>
    <w:rsid w:val="00C71369"/>
    <w:rPr>
      <w:rFonts w:ascii="Times New Roman" w:eastAsia="Times New Roman" w:hAnsi="Times New Roman" w:cs="Times New Roman"/>
      <w:b w:val="0"/>
      <w:bCs/>
      <w:i w:val="0"/>
      <w:iCs/>
      <w:sz w:val="24"/>
      <w:szCs w:val="24"/>
      <w:lang w:val="x-none" w:eastAsia="ru-RU"/>
    </w:rPr>
  </w:style>
  <w:style w:type="character" w:customStyle="1" w:styleId="affd">
    <w:name w:val="обычный приложения Знак"/>
    <w:basedOn w:val="a4"/>
    <w:link w:val="affc"/>
    <w:rsid w:val="00C71369"/>
    <w:rPr>
      <w:rFonts w:ascii="Times New Roman" w:eastAsia="Calibri" w:hAnsi="Times New Roman" w:cs="Times New Roman"/>
      <w:b/>
      <w:sz w:val="24"/>
    </w:rPr>
  </w:style>
  <w:style w:type="character" w:customStyle="1" w:styleId="2f7">
    <w:name w:val="АР Прил 2 Знак"/>
    <w:basedOn w:val="affd"/>
    <w:link w:val="2f6"/>
    <w:rsid w:val="00C71369"/>
    <w:rPr>
      <w:rFonts w:ascii="Times New Roman" w:eastAsia="Calibri" w:hAnsi="Times New Roman" w:cs="Times New Roman"/>
      <w:b/>
      <w:sz w:val="24"/>
    </w:rPr>
  </w:style>
  <w:style w:type="character" w:customStyle="1" w:styleId="WW8Num8z8">
    <w:name w:val="WW8Num8z8"/>
    <w:qFormat/>
    <w:rsid w:val="00C71369"/>
  </w:style>
  <w:style w:type="table" w:customStyle="1" w:styleId="TableNormal">
    <w:name w:val="Table Normal"/>
    <w:uiPriority w:val="2"/>
    <w:semiHidden/>
    <w:unhideWhenUsed/>
    <w:qFormat/>
    <w:rsid w:val="00C71369"/>
    <w:pPr>
      <w:widowControl w:val="0"/>
      <w:suppressAutoHyphens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Стиль2"/>
    <w:uiPriority w:val="99"/>
    <w:rsid w:val="00C71369"/>
    <w:pPr>
      <w:numPr>
        <w:numId w:val="4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61312"/>
    <w:pPr>
      <w:spacing w:after="200" w:line="276" w:lineRule="auto"/>
    </w:pPr>
    <w:rPr>
      <w:rFonts w:cs="Times New Roman"/>
      <w:sz w:val="22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3"/>
    <w:qFormat/>
    <w:rsid w:val="002D11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3"/>
    <w:next w:val="a3"/>
    <w:link w:val="22"/>
    <w:unhideWhenUsed/>
    <w:qFormat/>
    <w:rsid w:val="009E6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qFormat/>
    <w:rsid w:val="00C71369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C71369"/>
    <w:pPr>
      <w:keepNext/>
      <w:suppressAutoHyphens w:val="0"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C7136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C71369"/>
    <w:pPr>
      <w:tabs>
        <w:tab w:val="num" w:pos="1152"/>
      </w:tabs>
      <w:suppressAutoHyphens w:val="0"/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C71369"/>
    <w:pPr>
      <w:suppressAutoHyphens w:val="0"/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C71369"/>
    <w:pPr>
      <w:tabs>
        <w:tab w:val="num" w:pos="1440"/>
      </w:tabs>
      <w:suppressAutoHyphens w:val="0"/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C71369"/>
    <w:pPr>
      <w:tabs>
        <w:tab w:val="num" w:pos="1584"/>
      </w:tabs>
      <w:suppressAutoHyphens w:val="0"/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Текст выноски Знак"/>
    <w:basedOn w:val="a4"/>
    <w:semiHidden/>
    <w:qFormat/>
    <w:rsid w:val="009C5A76"/>
    <w:rPr>
      <w:rFonts w:ascii="Segoe UI" w:eastAsia="Calibri" w:hAnsi="Segoe UI" w:cs="Segoe UI"/>
      <w:sz w:val="18"/>
      <w:szCs w:val="18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4"/>
    <w:link w:val="12"/>
    <w:uiPriority w:val="9"/>
    <w:qFormat/>
    <w:rsid w:val="002D11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8">
    <w:name w:val="Символ нумерации"/>
    <w:qFormat/>
  </w:style>
  <w:style w:type="paragraph" w:customStyle="1" w:styleId="14">
    <w:name w:val="Заголовок1"/>
    <w:basedOn w:val="a3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aliases w:val="бпОсновной текст"/>
    <w:basedOn w:val="a3"/>
    <w:link w:val="15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3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3"/>
    <w:qFormat/>
    <w:pPr>
      <w:suppressLineNumbers/>
    </w:pPr>
    <w:rPr>
      <w:rFonts w:cs="Arial"/>
    </w:rPr>
  </w:style>
  <w:style w:type="paragraph" w:styleId="ad">
    <w:name w:val="Title"/>
    <w:basedOn w:val="a3"/>
    <w:next w:val="a9"/>
    <w:link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D61312"/>
    <w:pPr>
      <w:widowControl w:val="0"/>
      <w:ind w:firstLine="720"/>
    </w:pPr>
    <w:rPr>
      <w:rFonts w:ascii="Arial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956B2F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f">
    <w:name w:val="List Paragraph"/>
    <w:basedOn w:val="a3"/>
    <w:uiPriority w:val="34"/>
    <w:qFormat/>
    <w:rsid w:val="001264D5"/>
    <w:pPr>
      <w:ind w:left="720"/>
      <w:contextualSpacing/>
    </w:pPr>
  </w:style>
  <w:style w:type="paragraph" w:styleId="af0">
    <w:name w:val="Balloon Text"/>
    <w:basedOn w:val="a3"/>
    <w:semiHidden/>
    <w:unhideWhenUsed/>
    <w:qFormat/>
    <w:rsid w:val="009C5A7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Pr>
      <w:rFonts w:ascii="Times New Roman" w:eastAsia="Times New Roman" w:hAnsi="Times New Roman" w:cs="Times New Roman"/>
      <w:kern w:val="2"/>
      <w:sz w:val="24"/>
      <w:szCs w:val="24"/>
    </w:rPr>
  </w:style>
  <w:style w:type="table" w:styleId="af1">
    <w:name w:val="Table Grid"/>
    <w:basedOn w:val="a5"/>
    <w:uiPriority w:val="59"/>
    <w:rsid w:val="00E1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аголовок 2 Знак"/>
    <w:basedOn w:val="a4"/>
    <w:link w:val="21"/>
    <w:uiPriority w:val="9"/>
    <w:rsid w:val="009E62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header"/>
    <w:basedOn w:val="a3"/>
    <w:link w:val="af3"/>
    <w:uiPriority w:val="99"/>
    <w:unhideWhenUsed/>
    <w:rsid w:val="004C0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4"/>
    <w:link w:val="af2"/>
    <w:uiPriority w:val="99"/>
    <w:rsid w:val="004C08E6"/>
    <w:rPr>
      <w:rFonts w:cs="Times New Roman"/>
      <w:sz w:val="22"/>
    </w:rPr>
  </w:style>
  <w:style w:type="paragraph" w:styleId="af4">
    <w:name w:val="footer"/>
    <w:basedOn w:val="a3"/>
    <w:link w:val="af5"/>
    <w:uiPriority w:val="99"/>
    <w:unhideWhenUsed/>
    <w:rsid w:val="004C0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4"/>
    <w:link w:val="af4"/>
    <w:uiPriority w:val="99"/>
    <w:rsid w:val="004C08E6"/>
    <w:rPr>
      <w:rFonts w:cs="Times New Roman"/>
      <w:sz w:val="22"/>
    </w:rPr>
  </w:style>
  <w:style w:type="character" w:customStyle="1" w:styleId="30">
    <w:name w:val="Заголовок 3 Знак"/>
    <w:basedOn w:val="a4"/>
    <w:link w:val="3"/>
    <w:rsid w:val="00C7136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C713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C7136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C71369"/>
    <w:rPr>
      <w:rFonts w:ascii="Times New Roman" w:eastAsia="Calibri" w:hAnsi="Times New Roman" w:cs="Times New Roman"/>
      <w:i/>
      <w:iCs/>
      <w:sz w:val="22"/>
      <w:lang w:eastAsia="ru-RU"/>
    </w:rPr>
  </w:style>
  <w:style w:type="character" w:customStyle="1" w:styleId="70">
    <w:name w:val="Заголовок 7 Знак"/>
    <w:basedOn w:val="a4"/>
    <w:link w:val="7"/>
    <w:rsid w:val="00C7136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C71369"/>
    <w:rPr>
      <w:rFonts w:ascii="Arial" w:eastAsia="Calibri" w:hAnsi="Arial" w:cs="Arial"/>
      <w:i/>
      <w:iCs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C71369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styleId="af6">
    <w:name w:val="Hyperlink"/>
    <w:uiPriority w:val="99"/>
    <w:unhideWhenUsed/>
    <w:rsid w:val="00C71369"/>
    <w:rPr>
      <w:color w:val="0000FF"/>
      <w:u w:val="single"/>
    </w:rPr>
  </w:style>
  <w:style w:type="paragraph" w:customStyle="1" w:styleId="-31">
    <w:name w:val="Светлая сетка - Акцент 31"/>
    <w:basedOn w:val="a3"/>
    <w:uiPriority w:val="34"/>
    <w:qFormat/>
    <w:rsid w:val="00C71369"/>
    <w:pPr>
      <w:suppressAutoHyphens w:val="0"/>
      <w:ind w:left="720"/>
      <w:contextualSpacing/>
    </w:pPr>
    <w:rPr>
      <w:rFonts w:ascii="Calibri" w:eastAsia="Calibri" w:hAnsi="Calibri"/>
    </w:rPr>
  </w:style>
  <w:style w:type="paragraph" w:customStyle="1" w:styleId="a1">
    <w:name w:val="МУ Обычный стиль"/>
    <w:basedOn w:val="a3"/>
    <w:autoRedefine/>
    <w:rsid w:val="00C71369"/>
    <w:pPr>
      <w:widowControl w:val="0"/>
      <w:numPr>
        <w:numId w:val="1"/>
      </w:numPr>
      <w:tabs>
        <w:tab w:val="left" w:pos="1134"/>
        <w:tab w:val="left" w:pos="1560"/>
      </w:tabs>
      <w:suppressAutoHyphens w:val="0"/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C7136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C713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7">
    <w:name w:val="footnote text"/>
    <w:basedOn w:val="a3"/>
    <w:link w:val="af8"/>
    <w:rsid w:val="00C713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8">
    <w:name w:val="Текст сноски Знак"/>
    <w:basedOn w:val="a4"/>
    <w:link w:val="af7"/>
    <w:rsid w:val="00C71369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71369"/>
    <w:rPr>
      <w:rFonts w:ascii="Arial" w:hAnsi="Arial" w:cs="Arial"/>
      <w:szCs w:val="20"/>
      <w:lang w:eastAsia="ru-RU"/>
    </w:rPr>
  </w:style>
  <w:style w:type="character" w:customStyle="1" w:styleId="af9">
    <w:name w:val="Основной текст Знак"/>
    <w:aliases w:val="бпОсновной текст Знак"/>
    <w:rsid w:val="00C7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Body Text Indent"/>
    <w:basedOn w:val="a3"/>
    <w:link w:val="afb"/>
    <w:unhideWhenUsed/>
    <w:rsid w:val="00C71369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b">
    <w:name w:val="Основной текст с отступом Знак"/>
    <w:basedOn w:val="a4"/>
    <w:link w:val="afa"/>
    <w:rsid w:val="00C7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c">
    <w:name w:val="Знак"/>
    <w:basedOn w:val="a3"/>
    <w:rsid w:val="00C71369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C71369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C71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C71369"/>
    <w:rPr>
      <w:rFonts w:ascii="Courier New" w:eastAsia="Times New Roman" w:hAnsi="Courier New" w:cs="Courier New"/>
      <w:color w:val="000090"/>
      <w:szCs w:val="20"/>
      <w:lang w:eastAsia="ru-RU"/>
    </w:rPr>
  </w:style>
  <w:style w:type="character" w:styleId="afd">
    <w:name w:val="page number"/>
    <w:basedOn w:val="a4"/>
    <w:rsid w:val="00C71369"/>
  </w:style>
  <w:style w:type="character" w:customStyle="1" w:styleId="41">
    <w:name w:val="Знак Знак4"/>
    <w:rsid w:val="00C71369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C71369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5">
    <w:name w:val="Основной текст 2 Знак"/>
    <w:basedOn w:val="a4"/>
    <w:link w:val="24"/>
    <w:rsid w:val="00C713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e">
    <w:name w:val="Готовый"/>
    <w:basedOn w:val="a3"/>
    <w:rsid w:val="00C713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Signature"/>
    <w:basedOn w:val="a3"/>
    <w:link w:val="aff0"/>
    <w:rsid w:val="00C71369"/>
    <w:pPr>
      <w:suppressAutoHyphens w:val="0"/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f0">
    <w:name w:val="Подпись Знак"/>
    <w:basedOn w:val="a4"/>
    <w:link w:val="aff"/>
    <w:rsid w:val="00C7136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1">
    <w:name w:val="Body Text First Indent"/>
    <w:basedOn w:val="a9"/>
    <w:link w:val="aff2"/>
    <w:rsid w:val="00C71369"/>
    <w:pPr>
      <w:suppressAutoHyphens w:val="0"/>
      <w:spacing w:after="120"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aliases w:val="бпОсновной текст Знак1"/>
    <w:basedOn w:val="a4"/>
    <w:link w:val="a9"/>
    <w:rsid w:val="00C71369"/>
    <w:rPr>
      <w:rFonts w:cs="Times New Roman"/>
      <w:sz w:val="22"/>
    </w:rPr>
  </w:style>
  <w:style w:type="character" w:customStyle="1" w:styleId="aff2">
    <w:name w:val="Красная строка Знак"/>
    <w:basedOn w:val="15"/>
    <w:link w:val="aff1"/>
    <w:rsid w:val="00C71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C71369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C713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Normal (Web)"/>
    <w:basedOn w:val="a3"/>
    <w:uiPriority w:val="99"/>
    <w:rsid w:val="00C71369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Абзац списка1"/>
    <w:basedOn w:val="a3"/>
    <w:uiPriority w:val="99"/>
    <w:qFormat/>
    <w:rsid w:val="00C71369"/>
    <w:pPr>
      <w:suppressAutoHyphens w:val="0"/>
      <w:ind w:left="720"/>
    </w:pPr>
    <w:rPr>
      <w:rFonts w:ascii="Calibri" w:eastAsia="Times New Roman" w:hAnsi="Calibri"/>
    </w:rPr>
  </w:style>
  <w:style w:type="character" w:customStyle="1" w:styleId="BodyTextIndentChar">
    <w:name w:val="Body Text Indent Char"/>
    <w:locked/>
    <w:rsid w:val="00C71369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C71369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C71369"/>
    <w:pPr>
      <w:widowControl w:val="0"/>
      <w:suppressAutoHyphens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C71369"/>
    <w:rPr>
      <w:rFonts w:ascii="Times New Roman" w:hAnsi="Times New Roman" w:cs="Times New Roman"/>
      <w:sz w:val="22"/>
      <w:szCs w:val="22"/>
    </w:rPr>
  </w:style>
  <w:style w:type="character" w:styleId="aff4">
    <w:name w:val="FollowedHyperlink"/>
    <w:rsid w:val="00C71369"/>
    <w:rPr>
      <w:color w:val="800080"/>
      <w:u w:val="single"/>
    </w:rPr>
  </w:style>
  <w:style w:type="paragraph" w:customStyle="1" w:styleId="aff5">
    <w:name w:val="Знак Знак Знак Знак Знак Знак Знак Знак Знак Знак"/>
    <w:basedOn w:val="a3"/>
    <w:rsid w:val="00C71369"/>
    <w:pPr>
      <w:suppressAutoHyphens w:val="0"/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6">
    <w:name w:val="footnote reference"/>
    <w:semiHidden/>
    <w:rsid w:val="00C71369"/>
    <w:rPr>
      <w:vertAlign w:val="superscript"/>
    </w:rPr>
  </w:style>
  <w:style w:type="character" w:customStyle="1" w:styleId="aff7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C71369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C71369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C71369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C71369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C71369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8">
    <w:name w:val="annotation text"/>
    <w:basedOn w:val="a3"/>
    <w:link w:val="aff9"/>
    <w:uiPriority w:val="99"/>
    <w:semiHidden/>
    <w:qFormat/>
    <w:rsid w:val="00C71369"/>
    <w:pPr>
      <w:suppressAutoHyphens w:val="0"/>
      <w:spacing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f9">
    <w:name w:val="Текст примечания Знак"/>
    <w:basedOn w:val="a4"/>
    <w:link w:val="aff8"/>
    <w:uiPriority w:val="99"/>
    <w:semiHidden/>
    <w:qFormat/>
    <w:rsid w:val="00C71369"/>
    <w:rPr>
      <w:rFonts w:ascii="Calibri" w:eastAsia="Calibri" w:hAnsi="Calibri" w:cs="Times New Roman"/>
      <w:szCs w:val="20"/>
      <w:lang w:eastAsia="ru-RU"/>
    </w:rPr>
  </w:style>
  <w:style w:type="paragraph" w:styleId="affa">
    <w:name w:val="annotation subject"/>
    <w:basedOn w:val="aff8"/>
    <w:next w:val="aff8"/>
    <w:link w:val="affb"/>
    <w:semiHidden/>
    <w:rsid w:val="00C71369"/>
    <w:rPr>
      <w:b/>
      <w:bCs/>
    </w:rPr>
  </w:style>
  <w:style w:type="character" w:customStyle="1" w:styleId="affb">
    <w:name w:val="Тема примечания Знак"/>
    <w:basedOn w:val="aff9"/>
    <w:link w:val="affa"/>
    <w:semiHidden/>
    <w:rsid w:val="00C71369"/>
    <w:rPr>
      <w:rFonts w:ascii="Calibri" w:eastAsia="Calibri" w:hAnsi="Calibri" w:cs="Times New Roman"/>
      <w:b/>
      <w:bCs/>
      <w:szCs w:val="20"/>
      <w:lang w:eastAsia="ru-RU"/>
    </w:rPr>
  </w:style>
  <w:style w:type="character" w:customStyle="1" w:styleId="blk">
    <w:name w:val="blk"/>
    <w:rsid w:val="00C71369"/>
    <w:rPr>
      <w:rFonts w:cs="Times New Roman"/>
    </w:rPr>
  </w:style>
  <w:style w:type="character" w:customStyle="1" w:styleId="u">
    <w:name w:val="u"/>
    <w:rsid w:val="00C71369"/>
    <w:rPr>
      <w:rFonts w:cs="Times New Roman"/>
    </w:rPr>
  </w:style>
  <w:style w:type="character" w:customStyle="1" w:styleId="17">
    <w:name w:val="Знак Знак17"/>
    <w:locked/>
    <w:rsid w:val="00C71369"/>
    <w:rPr>
      <w:rFonts w:eastAsia="Times New Roman" w:cs="Times New Roman"/>
      <w:lang w:val="x-none" w:eastAsia="ru-RU"/>
    </w:rPr>
  </w:style>
  <w:style w:type="character" w:customStyle="1" w:styleId="160">
    <w:name w:val="Знак Знак16"/>
    <w:locked/>
    <w:rsid w:val="00C71369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affc"/>
    <w:rsid w:val="00C71369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c">
    <w:name w:val="обычный приложения"/>
    <w:basedOn w:val="a3"/>
    <w:link w:val="affd"/>
    <w:qFormat/>
    <w:rsid w:val="00C71369"/>
    <w:pPr>
      <w:suppressAutoHyphens w:val="0"/>
      <w:jc w:val="center"/>
    </w:pPr>
    <w:rPr>
      <w:rFonts w:ascii="Times New Roman" w:eastAsia="Calibri" w:hAnsi="Times New Roman"/>
      <w:b/>
      <w:sz w:val="24"/>
    </w:rPr>
  </w:style>
  <w:style w:type="character" w:customStyle="1" w:styleId="18">
    <w:name w:val="бпОсновной текст Знак Знак1"/>
    <w:locked/>
    <w:rsid w:val="00C7136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C71369"/>
    <w:pPr>
      <w:suppressAutoHyphens w:val="0"/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C7136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C71369"/>
    <w:pPr>
      <w:suppressAutoHyphens w:val="0"/>
      <w:spacing w:after="0"/>
      <w:ind w:left="720"/>
      <w:jc w:val="center"/>
    </w:pPr>
    <w:rPr>
      <w:rFonts w:ascii="Calibri" w:eastAsia="Calibri" w:hAnsi="Calibri"/>
    </w:rPr>
  </w:style>
  <w:style w:type="paragraph" w:customStyle="1" w:styleId="210">
    <w:name w:val="Основной текст 21"/>
    <w:basedOn w:val="a3"/>
    <w:rsid w:val="00C71369"/>
    <w:pPr>
      <w:suppressAutoHyphens w:val="0"/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e">
    <w:name w:val="Название Знак"/>
    <w:link w:val="ad"/>
    <w:rsid w:val="00C71369"/>
    <w:rPr>
      <w:rFonts w:ascii="Liberation Sans" w:eastAsia="Microsoft YaHei" w:hAnsi="Liberation Sans" w:cs="Arial"/>
      <w:sz w:val="28"/>
      <w:szCs w:val="28"/>
    </w:rPr>
  </w:style>
  <w:style w:type="paragraph" w:styleId="36">
    <w:name w:val="Body Text Indent 3"/>
    <w:basedOn w:val="a3"/>
    <w:link w:val="37"/>
    <w:rsid w:val="00C71369"/>
    <w:pPr>
      <w:suppressAutoHyphens w:val="0"/>
      <w:spacing w:after="120" w:line="240" w:lineRule="auto"/>
      <w:ind w:left="283"/>
      <w:jc w:val="center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C7136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e">
    <w:name w:val="Plain Text"/>
    <w:basedOn w:val="a3"/>
    <w:link w:val="afff"/>
    <w:rsid w:val="00C71369"/>
    <w:pPr>
      <w:suppressAutoHyphens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4"/>
    <w:link w:val="affe"/>
    <w:rsid w:val="00C71369"/>
    <w:rPr>
      <w:rFonts w:ascii="Courier New" w:eastAsia="Calibri" w:hAnsi="Courier New" w:cs="Courier New"/>
      <w:szCs w:val="20"/>
      <w:lang w:eastAsia="ru-RU"/>
    </w:rPr>
  </w:style>
  <w:style w:type="paragraph" w:customStyle="1" w:styleId="ConsNormal">
    <w:name w:val="ConsNormal"/>
    <w:rsid w:val="00C71369"/>
    <w:pPr>
      <w:widowControl w:val="0"/>
      <w:suppressAutoHyphens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C71369"/>
    <w:pPr>
      <w:widowControl w:val="0"/>
      <w:suppressAutoHyphens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C71369"/>
    <w:pPr>
      <w:suppressAutoHyphens w:val="0"/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0">
    <w:name w:val="Нумерованный Список"/>
    <w:basedOn w:val="a3"/>
    <w:rsid w:val="00C71369"/>
    <w:pPr>
      <w:suppressAutoHyphens w:val="0"/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nformat">
    <w:name w:val="ConsNonformat"/>
    <w:rsid w:val="00C71369"/>
    <w:pPr>
      <w:widowControl w:val="0"/>
      <w:suppressAutoHyphens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C71369"/>
    <w:pPr>
      <w:widowControl w:val="0"/>
      <w:suppressAutoHyphens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9">
    <w:name w:val="Обычный1"/>
    <w:link w:val="1a"/>
    <w:rsid w:val="00C71369"/>
    <w:pPr>
      <w:widowControl w:val="0"/>
      <w:suppressAutoHyphens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  <w:sz w:val="22"/>
      <w:lang w:eastAsia="ru-RU"/>
    </w:rPr>
  </w:style>
  <w:style w:type="character" w:customStyle="1" w:styleId="1a">
    <w:name w:val="Обычный1 Знак"/>
    <w:link w:val="19"/>
    <w:locked/>
    <w:rsid w:val="00C71369"/>
    <w:rPr>
      <w:rFonts w:ascii="Times New Roman" w:eastAsia="Calibri" w:hAnsi="Times New Roman" w:cs="Times New Roman"/>
      <w:sz w:val="22"/>
      <w:lang w:eastAsia="ru-RU"/>
    </w:rPr>
  </w:style>
  <w:style w:type="paragraph" w:customStyle="1" w:styleId="text">
    <w:name w:val="text"/>
    <w:basedOn w:val="a3"/>
    <w:rsid w:val="00C71369"/>
    <w:pPr>
      <w:suppressAutoHyphens w:val="0"/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C71369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C71369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C71369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C71369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C71369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C71369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C7136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f1">
    <w:name w:val="Strong"/>
    <w:qFormat/>
    <w:rsid w:val="00C71369"/>
    <w:rPr>
      <w:rFonts w:cs="Times New Roman"/>
      <w:b/>
      <w:bCs/>
    </w:rPr>
  </w:style>
  <w:style w:type="character" w:customStyle="1" w:styleId="HeaderChar">
    <w:name w:val="Header Char"/>
    <w:locked/>
    <w:rsid w:val="00C71369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C71369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C71369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f2">
    <w:name w:val="Адресат"/>
    <w:basedOn w:val="a3"/>
    <w:rsid w:val="00C71369"/>
    <w:pPr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afff3">
    <w:name w:val="Приложение"/>
    <w:basedOn w:val="a9"/>
    <w:rsid w:val="00C71369"/>
    <w:pPr>
      <w:tabs>
        <w:tab w:val="left" w:pos="1673"/>
      </w:tabs>
      <w:suppressAutoHyphens w:val="0"/>
      <w:spacing w:before="240" w:after="0" w:line="240" w:lineRule="exact"/>
      <w:ind w:left="1985" w:hanging="1985"/>
      <w:jc w:val="both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afff4">
    <w:name w:val="Заголовок к тексту"/>
    <w:basedOn w:val="a3"/>
    <w:next w:val="a9"/>
    <w:rsid w:val="00C71369"/>
    <w:pPr>
      <w:spacing w:after="480" w:line="24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afff5">
    <w:name w:val="регистрационные поля"/>
    <w:basedOn w:val="a3"/>
    <w:rsid w:val="00C71369"/>
    <w:pPr>
      <w:suppressAutoHyphens w:val="0"/>
      <w:spacing w:after="0"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 w:eastAsia="ru-RU"/>
    </w:rPr>
  </w:style>
  <w:style w:type="paragraph" w:customStyle="1" w:styleId="afff6">
    <w:name w:val="Исполнитель"/>
    <w:basedOn w:val="a9"/>
    <w:rsid w:val="00C71369"/>
    <w:pPr>
      <w:spacing w:after="120" w:line="240" w:lineRule="exact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afff7">
    <w:name w:val="Подпись на общем бланке"/>
    <w:basedOn w:val="aff"/>
    <w:next w:val="a9"/>
    <w:rsid w:val="00C71369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C71369"/>
    <w:rPr>
      <w:rFonts w:cs="Times New Roman"/>
      <w:b/>
      <w:bCs/>
      <w:sz w:val="28"/>
      <w:szCs w:val="28"/>
      <w:lang w:val="ru-RU" w:eastAsia="ru-RU"/>
    </w:rPr>
  </w:style>
  <w:style w:type="character" w:customStyle="1" w:styleId="afff8">
    <w:name w:val="Цветовое выделение"/>
    <w:rsid w:val="00C71369"/>
    <w:rPr>
      <w:b/>
      <w:color w:val="000080"/>
      <w:sz w:val="20"/>
    </w:rPr>
  </w:style>
  <w:style w:type="paragraph" w:customStyle="1" w:styleId="afff9">
    <w:name w:val="Таблицы (моноширинный)"/>
    <w:basedOn w:val="a3"/>
    <w:next w:val="a3"/>
    <w:rsid w:val="00C71369"/>
    <w:pP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a">
    <w:name w:val="Гипертекстовая ссылка"/>
    <w:rsid w:val="00C7136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b">
    <w:name w:val="Заголовок статьи"/>
    <w:basedOn w:val="a3"/>
    <w:next w:val="a3"/>
    <w:rsid w:val="00C71369"/>
    <w:pPr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c">
    <w:name w:val="Комментарий"/>
    <w:basedOn w:val="a3"/>
    <w:next w:val="a3"/>
    <w:rsid w:val="00C71369"/>
    <w:pPr>
      <w:suppressAutoHyphens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d">
    <w:name w:val="Продолжение ссылки"/>
    <w:rsid w:val="00C71369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C71369"/>
    <w:pPr>
      <w:suppressAutoHyphens w:val="0"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C71369"/>
    <w:pPr>
      <w:suppressAutoHyphens w:val="0"/>
      <w:spacing w:after="0" w:line="240" w:lineRule="auto"/>
      <w:ind w:right="2" w:firstLine="11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b">
    <w:name w:val="Стиль1"/>
    <w:basedOn w:val="aff1"/>
    <w:rsid w:val="00C71369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C71369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C71369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C71369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C71369"/>
    <w:pPr>
      <w:suppressAutoHyphens w:val="0"/>
      <w:spacing w:after="160" w:line="240" w:lineRule="exact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Normal1">
    <w:name w:val="Normal1"/>
    <w:rsid w:val="00C71369"/>
    <w:pPr>
      <w:widowControl w:val="0"/>
      <w:suppressAutoHyphens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C71369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C71369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C71369"/>
    <w:rPr>
      <w:rFonts w:ascii="Arial" w:hAnsi="Arial" w:cs="Arial"/>
      <w:b/>
      <w:bCs/>
      <w:sz w:val="24"/>
      <w:szCs w:val="24"/>
      <w:lang w:val="ru-RU" w:eastAsia="ru-RU"/>
    </w:rPr>
  </w:style>
  <w:style w:type="character" w:styleId="afffe">
    <w:name w:val="Emphasis"/>
    <w:qFormat/>
    <w:rsid w:val="00C71369"/>
    <w:rPr>
      <w:rFonts w:cs="Times New Roman"/>
      <w:i/>
      <w:iCs/>
    </w:rPr>
  </w:style>
  <w:style w:type="character" w:customStyle="1" w:styleId="HTML1">
    <w:name w:val="Стандартный HTML Знак1"/>
    <w:rsid w:val="00C71369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C71369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C7136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C71369"/>
    <w:pPr>
      <w:suppressAutoHyphens w:val="0"/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C71369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C71369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C71369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C71369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C7136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">
    <w:name w:val="Знак Знак Знак Знак Знак Знак Знак"/>
    <w:basedOn w:val="a3"/>
    <w:rsid w:val="00C71369"/>
    <w:pPr>
      <w:suppressAutoHyphens w:val="0"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C71369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C71369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C71369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C71369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C71369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C71369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C71369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C71369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C71369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C71369"/>
    <w:rPr>
      <w:rFonts w:cs="Times New Roman"/>
      <w:lang w:val="ru-RU" w:eastAsia="ru-RU"/>
    </w:rPr>
  </w:style>
  <w:style w:type="character" w:customStyle="1" w:styleId="39">
    <w:name w:val="Знак Знак3"/>
    <w:locked/>
    <w:rsid w:val="00C71369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C71369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C7136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C71369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C71369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C71369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C71369"/>
    <w:pPr>
      <w:suppressAutoHyphens w:val="0"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C71369"/>
    <w:pPr>
      <w:suppressAutoHyphens w:val="0"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0">
    <w:name w:val="Знак Знак121"/>
    <w:rsid w:val="00C71369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C71369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C71369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C71369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C71369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affff0">
    <w:name w:val="......."/>
    <w:basedOn w:val="a3"/>
    <w:next w:val="a3"/>
    <w:rsid w:val="00C71369"/>
    <w:pPr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C71369"/>
    <w:pPr>
      <w:suppressAutoHyphens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C7136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C71369"/>
    <w:pPr>
      <w:suppressAutoHyphens w:val="0"/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C71369"/>
    <w:pPr>
      <w:widowControl w:val="0"/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C7136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C71369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C71369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C71369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C71369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C71369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C7136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C71369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C71369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C71369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C71369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C71369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C71369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C71369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C71369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C71369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C71369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C71369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C71369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C71369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C71369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C71369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C71369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C71369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C71369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C71369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C71369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C71369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C71369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a"/>
    <w:link w:val="2d"/>
    <w:rsid w:val="00C71369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b"/>
    <w:link w:val="2c"/>
    <w:rsid w:val="00C713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2">
    <w:name w:val="Основной текст 22"/>
    <w:basedOn w:val="a3"/>
    <w:rsid w:val="00C71369"/>
    <w:pPr>
      <w:suppressAutoHyphens w:val="0"/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C71369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C71369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C71369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1">
    <w:name w:val="annotation reference"/>
    <w:uiPriority w:val="99"/>
    <w:semiHidden/>
    <w:unhideWhenUsed/>
    <w:rsid w:val="00C71369"/>
    <w:rPr>
      <w:sz w:val="16"/>
      <w:szCs w:val="16"/>
    </w:rPr>
  </w:style>
  <w:style w:type="paragraph" w:customStyle="1" w:styleId="Nonformat">
    <w:name w:val="Nonformat"/>
    <w:basedOn w:val="a3"/>
    <w:rsid w:val="00C7136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C71369"/>
    <w:pPr>
      <w:suppressAutoHyphens w:val="0"/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e">
    <w:name w:val="toc 2"/>
    <w:basedOn w:val="a3"/>
    <w:next w:val="a3"/>
    <w:autoRedefine/>
    <w:uiPriority w:val="39"/>
    <w:unhideWhenUsed/>
    <w:rsid w:val="00C71369"/>
    <w:pPr>
      <w:tabs>
        <w:tab w:val="left" w:pos="660"/>
        <w:tab w:val="right" w:leader="dot" w:pos="10196"/>
      </w:tabs>
      <w:suppressAutoHyphens w:val="0"/>
      <w:spacing w:after="0" w:line="240" w:lineRule="auto"/>
      <w:jc w:val="both"/>
    </w:pPr>
    <w:rPr>
      <w:rFonts w:eastAsia="Calibri"/>
      <w:smallCaps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C71369"/>
    <w:pPr>
      <w:tabs>
        <w:tab w:val="left" w:pos="440"/>
        <w:tab w:val="right" w:leader="dot" w:pos="10196"/>
      </w:tabs>
      <w:suppressAutoHyphens w:val="0"/>
      <w:spacing w:after="120"/>
      <w:jc w:val="both"/>
    </w:pPr>
    <w:rPr>
      <w:rFonts w:ascii="Times New Roman" w:eastAsia="Calibri" w:hAnsi="Times New Roman"/>
      <w:b/>
      <w:bCs/>
      <w:caps/>
      <w:noProof/>
      <w:color w:val="FF0000"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C71369"/>
    <w:pPr>
      <w:suppressAutoHyphens w:val="0"/>
      <w:spacing w:after="0"/>
      <w:ind w:left="440"/>
    </w:pPr>
    <w:rPr>
      <w:rFonts w:eastAsia="Calibri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C71369"/>
    <w:pPr>
      <w:suppressAutoHyphens w:val="0"/>
      <w:spacing w:after="0"/>
      <w:ind w:left="660"/>
    </w:pPr>
    <w:rPr>
      <w:rFonts w:eastAsia="Calibri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C71369"/>
    <w:pPr>
      <w:suppressAutoHyphens w:val="0"/>
      <w:spacing w:after="0"/>
      <w:ind w:left="880"/>
    </w:pPr>
    <w:rPr>
      <w:rFonts w:eastAsia="Calibr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C71369"/>
    <w:pPr>
      <w:suppressAutoHyphens w:val="0"/>
      <w:spacing w:after="0"/>
      <w:ind w:left="1100"/>
    </w:pPr>
    <w:rPr>
      <w:rFonts w:eastAsia="Calibr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C71369"/>
    <w:pPr>
      <w:suppressAutoHyphens w:val="0"/>
      <w:spacing w:after="0"/>
      <w:ind w:left="1320"/>
    </w:pPr>
    <w:rPr>
      <w:rFonts w:eastAsia="Calibr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C71369"/>
    <w:pPr>
      <w:suppressAutoHyphens w:val="0"/>
      <w:spacing w:after="0"/>
      <w:ind w:left="1540"/>
    </w:pPr>
    <w:rPr>
      <w:rFonts w:eastAsia="Calibr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C71369"/>
    <w:pPr>
      <w:suppressAutoHyphens w:val="0"/>
      <w:spacing w:after="0"/>
      <w:ind w:left="1760"/>
    </w:pPr>
    <w:rPr>
      <w:rFonts w:eastAsia="Calibri"/>
      <w:sz w:val="18"/>
      <w:szCs w:val="18"/>
    </w:rPr>
  </w:style>
  <w:style w:type="paragraph" w:styleId="affff2">
    <w:name w:val="endnote text"/>
    <w:basedOn w:val="a3"/>
    <w:link w:val="affff3"/>
    <w:uiPriority w:val="99"/>
    <w:unhideWhenUsed/>
    <w:rsid w:val="00C71369"/>
    <w:pPr>
      <w:suppressAutoHyphens w:val="0"/>
    </w:pPr>
    <w:rPr>
      <w:rFonts w:ascii="Calibri" w:eastAsia="Calibri" w:hAnsi="Calibri"/>
      <w:sz w:val="24"/>
      <w:szCs w:val="24"/>
    </w:rPr>
  </w:style>
  <w:style w:type="character" w:customStyle="1" w:styleId="affff3">
    <w:name w:val="Текст концевой сноски Знак"/>
    <w:basedOn w:val="a4"/>
    <w:link w:val="affff2"/>
    <w:uiPriority w:val="99"/>
    <w:rsid w:val="00C71369"/>
    <w:rPr>
      <w:rFonts w:ascii="Calibri" w:eastAsia="Calibri" w:hAnsi="Calibri" w:cs="Times New Roman"/>
      <w:sz w:val="24"/>
      <w:szCs w:val="24"/>
    </w:rPr>
  </w:style>
  <w:style w:type="character" w:styleId="affff4">
    <w:name w:val="endnote reference"/>
    <w:uiPriority w:val="99"/>
    <w:unhideWhenUsed/>
    <w:rsid w:val="00C71369"/>
    <w:rPr>
      <w:vertAlign w:val="superscript"/>
    </w:rPr>
  </w:style>
  <w:style w:type="paragraph" w:customStyle="1" w:styleId="1-11">
    <w:name w:val="Средняя заливка 1 - Акцент 11"/>
    <w:qFormat/>
    <w:rsid w:val="00C71369"/>
    <w:pPr>
      <w:suppressAutoHyphens w:val="0"/>
    </w:pPr>
    <w:rPr>
      <w:rFonts w:ascii="Calibri" w:eastAsia="Calibri" w:hAnsi="Calibri" w:cs="Times New Roman"/>
      <w:sz w:val="22"/>
    </w:rPr>
  </w:style>
  <w:style w:type="paragraph" w:customStyle="1" w:styleId="1-21">
    <w:name w:val="Средняя сетка 1 - Акцент 21"/>
    <w:basedOn w:val="a3"/>
    <w:uiPriority w:val="34"/>
    <w:qFormat/>
    <w:rsid w:val="00C71369"/>
    <w:pPr>
      <w:suppressAutoHyphens w:val="0"/>
      <w:ind w:left="720"/>
      <w:contextualSpacing/>
    </w:pPr>
    <w:rPr>
      <w:rFonts w:ascii="Calibri" w:eastAsia="Calibri" w:hAnsi="Calibri"/>
    </w:rPr>
  </w:style>
  <w:style w:type="paragraph" w:styleId="affff5">
    <w:name w:val="Document Map"/>
    <w:basedOn w:val="a3"/>
    <w:link w:val="affff6"/>
    <w:uiPriority w:val="99"/>
    <w:semiHidden/>
    <w:unhideWhenUsed/>
    <w:rsid w:val="00C71369"/>
    <w:pPr>
      <w:suppressAutoHyphens w:val="0"/>
    </w:pPr>
    <w:rPr>
      <w:rFonts w:ascii="Times New Roman" w:eastAsia="Calibri" w:hAnsi="Times New Roman"/>
      <w:sz w:val="24"/>
      <w:szCs w:val="24"/>
    </w:rPr>
  </w:style>
  <w:style w:type="character" w:customStyle="1" w:styleId="affff6">
    <w:name w:val="Схема документа Знак"/>
    <w:basedOn w:val="a4"/>
    <w:link w:val="affff5"/>
    <w:uiPriority w:val="99"/>
    <w:semiHidden/>
    <w:rsid w:val="00C71369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EA1301"/>
    <w:pPr>
      <w:widowControl/>
      <w:suppressAutoHyphens w:val="0"/>
      <w:autoSpaceDE w:val="0"/>
      <w:autoSpaceDN w:val="0"/>
      <w:adjustRightInd w:val="0"/>
      <w:ind w:left="4429" w:right="-1148" w:firstLine="0"/>
      <w:jc w:val="center"/>
      <w:outlineLvl w:val="1"/>
    </w:pPr>
    <w:rPr>
      <w:rFonts w:eastAsia="Calibri"/>
      <w:bCs/>
      <w:sz w:val="24"/>
      <w:szCs w:val="24"/>
    </w:rPr>
  </w:style>
  <w:style w:type="paragraph" w:customStyle="1" w:styleId="affff7">
    <w:name w:val="Рег. Комментарии"/>
    <w:basedOn w:val="-31"/>
    <w:qFormat/>
    <w:rsid w:val="00C71369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8">
    <w:name w:val="Сценарии"/>
    <w:basedOn w:val="a3"/>
    <w:qFormat/>
    <w:rsid w:val="00C71369"/>
    <w:pPr>
      <w:suppressAutoHyphens w:val="0"/>
      <w:spacing w:before="120" w:after="120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C71369"/>
    <w:pPr>
      <w:suppressAutoHyphens w:val="0"/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1-">
    <w:name w:val="Рег. Заголовок 1-го уровня регламента"/>
    <w:basedOn w:val="12"/>
    <w:link w:val="1-0"/>
    <w:autoRedefine/>
    <w:qFormat/>
    <w:rsid w:val="00C71369"/>
    <w:pPr>
      <w:keepLines w:val="0"/>
      <w:suppressAutoHyphens w:val="0"/>
      <w:spacing w:before="0"/>
      <w:ind w:firstLine="709"/>
      <w:jc w:val="both"/>
    </w:pPr>
    <w:rPr>
      <w:rFonts w:ascii="Times New Roman" w:eastAsia="Calibri" w:hAnsi="Times New Roman" w:cs="Times New Roman"/>
      <w:b/>
      <w:bCs/>
      <w:iCs/>
      <w:color w:val="auto"/>
      <w:sz w:val="24"/>
      <w:szCs w:val="24"/>
      <w:lang w:val="x-none" w:eastAsia="ru-RU"/>
    </w:rPr>
  </w:style>
  <w:style w:type="paragraph" w:customStyle="1" w:styleId="113">
    <w:name w:val="Рег. Основной текст уровень 1.1"/>
    <w:basedOn w:val="ConsPlusNormal"/>
    <w:qFormat/>
    <w:rsid w:val="00C71369"/>
    <w:pPr>
      <w:widowControl/>
      <w:suppressAutoHyphens w:val="0"/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C71369"/>
    <w:pPr>
      <w:numPr>
        <w:ilvl w:val="2"/>
        <w:numId w:val="22"/>
      </w:numPr>
      <w:suppressAutoHyphens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C71369"/>
    <w:pPr>
      <w:widowControl/>
      <w:numPr>
        <w:ilvl w:val="1"/>
        <w:numId w:val="22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9">
    <w:name w:val="Рег. Обычный с отступом"/>
    <w:basedOn w:val="a3"/>
    <w:qFormat/>
    <w:rsid w:val="00C71369"/>
    <w:pPr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C71369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Заголовок для названий результата"/>
    <w:basedOn w:val="2-"/>
    <w:qFormat/>
    <w:rsid w:val="00C71369"/>
    <w:pPr>
      <w:ind w:left="714"/>
    </w:pPr>
  </w:style>
  <w:style w:type="paragraph" w:customStyle="1" w:styleId="114">
    <w:name w:val="Рег. Основной текст уровень 1.1 (сценарии)"/>
    <w:basedOn w:val="11"/>
    <w:qFormat/>
    <w:rsid w:val="00C71369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C71369"/>
    <w:pPr>
      <w:suppressAutoHyphens w:val="0"/>
      <w:spacing w:after="0"/>
      <w:ind w:left="1440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fb">
    <w:name w:val="Рег. Списки без буллетов"/>
    <w:basedOn w:val="ConsPlusNormal"/>
    <w:qFormat/>
    <w:rsid w:val="00C71369"/>
    <w:pPr>
      <w:widowControl/>
      <w:suppressAutoHyphens w:val="0"/>
      <w:autoSpaceDE w:val="0"/>
      <w:autoSpaceDN w:val="0"/>
      <w:adjustRightInd w:val="0"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Рег. Списки 1)"/>
    <w:basedOn w:val="affffb"/>
    <w:qFormat/>
    <w:rsid w:val="00C71369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C71369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C71369"/>
    <w:pPr>
      <w:numPr>
        <w:numId w:val="4"/>
      </w:numPr>
    </w:pPr>
    <w:rPr>
      <w:lang w:eastAsia="ar-SA"/>
    </w:rPr>
  </w:style>
  <w:style w:type="paragraph" w:customStyle="1" w:styleId="affffc">
    <w:name w:val="Рег. Списки без буллетов широкие"/>
    <w:basedOn w:val="a3"/>
    <w:qFormat/>
    <w:rsid w:val="00C71369"/>
    <w:pPr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next w:val="a3"/>
    <w:qFormat/>
    <w:rsid w:val="00C71369"/>
    <w:pPr>
      <w:keepLines w:val="0"/>
      <w:suppressAutoHyphens w:val="0"/>
      <w:spacing w:before="360" w:after="24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8"/>
      <w:lang w:val="x-none" w:eastAsia="ru-RU"/>
    </w:rPr>
  </w:style>
  <w:style w:type="paragraph" w:customStyle="1" w:styleId="1">
    <w:name w:val="Рег. Основной нумерованный 1. текст"/>
    <w:basedOn w:val="ConsPlusNormal"/>
    <w:qFormat/>
    <w:rsid w:val="00C71369"/>
    <w:pPr>
      <w:widowControl/>
      <w:numPr>
        <w:numId w:val="5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fffd">
    <w:name w:val="No Spacing"/>
    <w:aliases w:val="Приложение АР"/>
    <w:basedOn w:val="12"/>
    <w:next w:val="2-"/>
    <w:link w:val="affffe"/>
    <w:qFormat/>
    <w:rsid w:val="00C71369"/>
    <w:pPr>
      <w:keepLines w:val="0"/>
      <w:suppressAutoHyphen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  <w:lang w:val="x-none" w:eastAsia="ru-RU"/>
    </w:rPr>
  </w:style>
  <w:style w:type="paragraph" w:styleId="afffff">
    <w:name w:val="Revision"/>
    <w:hidden/>
    <w:uiPriority w:val="99"/>
    <w:semiHidden/>
    <w:rsid w:val="00C71369"/>
    <w:pPr>
      <w:suppressAutoHyphens w:val="0"/>
    </w:pPr>
    <w:rPr>
      <w:rFonts w:ascii="Calibri" w:eastAsia="Calibri" w:hAnsi="Calibri" w:cs="Times New Roman"/>
      <w:sz w:val="22"/>
    </w:rPr>
  </w:style>
  <w:style w:type="character" w:customStyle="1" w:styleId="410">
    <w:name w:val="Знак Знак41"/>
    <w:rsid w:val="00C7136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C71369"/>
    <w:pPr>
      <w:suppressAutoHyphens w:val="0"/>
      <w:spacing w:after="0"/>
      <w:ind w:left="720"/>
      <w:jc w:val="center"/>
    </w:pPr>
    <w:rPr>
      <w:rFonts w:ascii="Calibri" w:eastAsia="Calibri" w:hAnsi="Calibri"/>
    </w:rPr>
  </w:style>
  <w:style w:type="paragraph" w:customStyle="1" w:styleId="2f0">
    <w:name w:val="Знак Знак Знак Знак Знак Знак Знак Знак Знак Знак2"/>
    <w:basedOn w:val="a3"/>
    <w:rsid w:val="00C71369"/>
    <w:pPr>
      <w:suppressAutoHyphens w:val="0"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C71369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C71369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C7136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C71369"/>
    <w:pPr>
      <w:suppressAutoHyphens w:val="0"/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C71369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C71369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C71369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C71369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C71369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C7136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C71369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"/>
    <w:qFormat/>
    <w:rsid w:val="00C71369"/>
    <w:pPr>
      <w:numPr>
        <w:ilvl w:val="1"/>
        <w:numId w:val="6"/>
      </w:numPr>
      <w:tabs>
        <w:tab w:val="left" w:pos="992"/>
        <w:tab w:val="left" w:pos="1134"/>
        <w:tab w:val="left" w:pos="9781"/>
      </w:tabs>
      <w:suppressAutoHyphens w:val="0"/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20">
    <w:name w:val="РегламентГПЗУ2"/>
    <w:basedOn w:val="a2"/>
    <w:qFormat/>
    <w:rsid w:val="00C71369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C7136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C71369"/>
    <w:rPr>
      <w:sz w:val="22"/>
    </w:rPr>
  </w:style>
  <w:style w:type="paragraph" w:customStyle="1" w:styleId="2f3">
    <w:name w:val="Без интервала2"/>
    <w:link w:val="NoSpacingChar"/>
    <w:uiPriority w:val="99"/>
    <w:qFormat/>
    <w:rsid w:val="00C71369"/>
    <w:pPr>
      <w:suppressAutoHyphens w:val="0"/>
    </w:pPr>
    <w:rPr>
      <w:sz w:val="22"/>
    </w:rPr>
  </w:style>
  <w:style w:type="paragraph" w:styleId="afffff0">
    <w:name w:val="TOC Heading"/>
    <w:basedOn w:val="12"/>
    <w:next w:val="a3"/>
    <w:uiPriority w:val="39"/>
    <w:unhideWhenUsed/>
    <w:qFormat/>
    <w:rsid w:val="00C71369"/>
    <w:pPr>
      <w:suppressAutoHyphens w:val="0"/>
      <w:spacing w:before="480"/>
      <w:outlineLvl w:val="9"/>
    </w:pPr>
    <w:rPr>
      <w:b/>
      <w:bCs/>
      <w:sz w:val="28"/>
      <w:szCs w:val="28"/>
      <w:lang w:eastAsia="ru-RU"/>
    </w:rPr>
  </w:style>
  <w:style w:type="table" w:customStyle="1" w:styleId="1f5">
    <w:name w:val="Сетка таблицы1"/>
    <w:basedOn w:val="a5"/>
    <w:next w:val="af1"/>
    <w:uiPriority w:val="59"/>
    <w:rsid w:val="00C71369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Цитата1"/>
    <w:basedOn w:val="a3"/>
    <w:rsid w:val="00C71369"/>
    <w:pPr>
      <w:suppressAutoHyphens w:val="0"/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1f7">
    <w:name w:val="Неразрешенное упоминание1"/>
    <w:basedOn w:val="a4"/>
    <w:uiPriority w:val="99"/>
    <w:semiHidden/>
    <w:unhideWhenUsed/>
    <w:rsid w:val="00C71369"/>
    <w:rPr>
      <w:color w:val="605E5C"/>
      <w:shd w:val="clear" w:color="auto" w:fill="E1DFDD"/>
    </w:rPr>
  </w:style>
  <w:style w:type="character" w:customStyle="1" w:styleId="normaltextrun">
    <w:name w:val="normaltextrun"/>
    <w:rsid w:val="00C71369"/>
  </w:style>
  <w:style w:type="character" w:customStyle="1" w:styleId="1f8">
    <w:name w:val="Текст примечания Знак1"/>
    <w:uiPriority w:val="99"/>
    <w:semiHidden/>
    <w:rsid w:val="00C71369"/>
    <w:rPr>
      <w:rFonts w:ascii="Calibri" w:eastAsia="Calibri" w:hAnsi="Calibri" w:cs="Calibri"/>
      <w:lang w:eastAsia="zh-CN"/>
    </w:rPr>
  </w:style>
  <w:style w:type="character" w:customStyle="1" w:styleId="hl">
    <w:name w:val="hl"/>
    <w:basedOn w:val="a4"/>
    <w:rsid w:val="00C71369"/>
  </w:style>
  <w:style w:type="paragraph" w:customStyle="1" w:styleId="afffff1">
    <w:name w:val="СТИЛЬ АР"/>
    <w:basedOn w:val="1-"/>
    <w:link w:val="afffff2"/>
    <w:qFormat/>
    <w:rsid w:val="00C71369"/>
  </w:style>
  <w:style w:type="paragraph" w:customStyle="1" w:styleId="2f4">
    <w:name w:val="СТИЛЬ АР 2 подраздел"/>
    <w:basedOn w:val="2-"/>
    <w:link w:val="2f5"/>
    <w:qFormat/>
    <w:rsid w:val="00C71369"/>
  </w:style>
  <w:style w:type="character" w:customStyle="1" w:styleId="1-0">
    <w:name w:val="Рег. Заголовок 1-го уровня регламента Знак"/>
    <w:basedOn w:val="110"/>
    <w:link w:val="1-"/>
    <w:rsid w:val="00C71369"/>
    <w:rPr>
      <w:rFonts w:ascii="Times New Roman" w:eastAsia="Calibri" w:hAnsi="Times New Roman" w:cs="Times New Roman"/>
      <w:b/>
      <w:bCs/>
      <w:i w:val="0"/>
      <w:iCs/>
      <w:sz w:val="24"/>
      <w:szCs w:val="24"/>
      <w:lang w:val="x-none" w:eastAsia="ru-RU"/>
    </w:rPr>
  </w:style>
  <w:style w:type="character" w:customStyle="1" w:styleId="afffff2">
    <w:name w:val="СТИЛЬ АР Знак"/>
    <w:basedOn w:val="1-0"/>
    <w:link w:val="afffff1"/>
    <w:rsid w:val="00C71369"/>
    <w:rPr>
      <w:rFonts w:ascii="Times New Roman" w:eastAsia="Calibri" w:hAnsi="Times New Roman" w:cs="Times New Roman"/>
      <w:b/>
      <w:bCs/>
      <w:i w:val="0"/>
      <w:iCs/>
      <w:sz w:val="24"/>
      <w:szCs w:val="24"/>
      <w:lang w:val="x-none" w:eastAsia="ru-RU"/>
    </w:rPr>
  </w:style>
  <w:style w:type="paragraph" w:customStyle="1" w:styleId="1f9">
    <w:name w:val="АР Прил1"/>
    <w:basedOn w:val="affffd"/>
    <w:link w:val="1fa"/>
    <w:qFormat/>
    <w:rsid w:val="00C71369"/>
    <w:pPr>
      <w:spacing w:after="0"/>
      <w:ind w:firstLine="4820"/>
      <w:jc w:val="left"/>
    </w:pPr>
    <w:rPr>
      <w:b w:val="0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EA1301"/>
    <w:rPr>
      <w:rFonts w:ascii="Arial" w:eastAsia="Calibri" w:hAnsi="Arial" w:cs="Arial"/>
      <w:bCs/>
      <w:sz w:val="24"/>
      <w:szCs w:val="24"/>
      <w:lang w:eastAsia="ru-RU"/>
    </w:rPr>
  </w:style>
  <w:style w:type="character" w:customStyle="1" w:styleId="2f5">
    <w:name w:val="СТИЛЬ АР 2 подраздел Знак"/>
    <w:basedOn w:val="2-0"/>
    <w:link w:val="2f4"/>
    <w:rsid w:val="00C71369"/>
    <w:rPr>
      <w:rFonts w:ascii="Arial" w:eastAsia="Calibri" w:hAnsi="Arial" w:cs="Arial"/>
      <w:bCs/>
      <w:sz w:val="24"/>
      <w:szCs w:val="24"/>
      <w:lang w:eastAsia="ru-RU"/>
    </w:rPr>
  </w:style>
  <w:style w:type="paragraph" w:customStyle="1" w:styleId="2f6">
    <w:name w:val="АР Прил 2"/>
    <w:basedOn w:val="affc"/>
    <w:link w:val="2f7"/>
    <w:qFormat/>
    <w:rsid w:val="00C71369"/>
  </w:style>
  <w:style w:type="character" w:customStyle="1" w:styleId="affffe">
    <w:name w:val="Без интервала Знак"/>
    <w:aliases w:val="Приложение АР Знак"/>
    <w:basedOn w:val="110"/>
    <w:link w:val="affffd"/>
    <w:rsid w:val="00C71369"/>
    <w:rPr>
      <w:rFonts w:ascii="Times New Roman" w:eastAsia="Times New Roman" w:hAnsi="Times New Roman" w:cs="Times New Roman"/>
      <w:b/>
      <w:bCs/>
      <w:i w:val="0"/>
      <w:iCs/>
      <w:sz w:val="24"/>
      <w:szCs w:val="24"/>
      <w:lang w:val="x-none" w:eastAsia="ru-RU"/>
    </w:rPr>
  </w:style>
  <w:style w:type="character" w:customStyle="1" w:styleId="1fa">
    <w:name w:val="АР Прил1 Знак"/>
    <w:basedOn w:val="affffe"/>
    <w:link w:val="1f9"/>
    <w:rsid w:val="00C71369"/>
    <w:rPr>
      <w:rFonts w:ascii="Times New Roman" w:eastAsia="Times New Roman" w:hAnsi="Times New Roman" w:cs="Times New Roman"/>
      <w:b w:val="0"/>
      <w:bCs/>
      <w:i w:val="0"/>
      <w:iCs/>
      <w:sz w:val="24"/>
      <w:szCs w:val="24"/>
      <w:lang w:val="x-none" w:eastAsia="ru-RU"/>
    </w:rPr>
  </w:style>
  <w:style w:type="character" w:customStyle="1" w:styleId="affd">
    <w:name w:val="обычный приложения Знак"/>
    <w:basedOn w:val="a4"/>
    <w:link w:val="affc"/>
    <w:rsid w:val="00C71369"/>
    <w:rPr>
      <w:rFonts w:ascii="Times New Roman" w:eastAsia="Calibri" w:hAnsi="Times New Roman" w:cs="Times New Roman"/>
      <w:b/>
      <w:sz w:val="24"/>
    </w:rPr>
  </w:style>
  <w:style w:type="character" w:customStyle="1" w:styleId="2f7">
    <w:name w:val="АР Прил 2 Знак"/>
    <w:basedOn w:val="affd"/>
    <w:link w:val="2f6"/>
    <w:rsid w:val="00C71369"/>
    <w:rPr>
      <w:rFonts w:ascii="Times New Roman" w:eastAsia="Calibri" w:hAnsi="Times New Roman" w:cs="Times New Roman"/>
      <w:b/>
      <w:sz w:val="24"/>
    </w:rPr>
  </w:style>
  <w:style w:type="character" w:customStyle="1" w:styleId="WW8Num8z8">
    <w:name w:val="WW8Num8z8"/>
    <w:qFormat/>
    <w:rsid w:val="00C71369"/>
  </w:style>
  <w:style w:type="table" w:customStyle="1" w:styleId="TableNormal">
    <w:name w:val="Table Normal"/>
    <w:uiPriority w:val="2"/>
    <w:semiHidden/>
    <w:unhideWhenUsed/>
    <w:qFormat/>
    <w:rsid w:val="00C71369"/>
    <w:pPr>
      <w:widowControl w:val="0"/>
      <w:suppressAutoHyphens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Стиль2"/>
    <w:uiPriority w:val="99"/>
    <w:rsid w:val="00C71369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uslugi.mosreg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5E7C3-42B3-42AE-B854-36955D80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18140</Words>
  <Characters>103399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user_priemn3</dc:creator>
  <dc:description/>
  <cp:lastModifiedBy>Назарец С.С.</cp:lastModifiedBy>
  <cp:revision>5</cp:revision>
  <cp:lastPrinted>2023-05-17T12:02:00Z</cp:lastPrinted>
  <dcterms:created xsi:type="dcterms:W3CDTF">2023-06-09T12:00:00Z</dcterms:created>
  <dcterms:modified xsi:type="dcterms:W3CDTF">2023-06-29T07:54:00Z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